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>ПРИЛОЖЕНИЕ N 3-6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 xml:space="preserve">к Правилам </w:t>
      </w:r>
    </w:p>
    <w:tbl>
      <w:tblPr>
        <w:tblW w:w="541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398"/>
        <w:gridCol w:w="407"/>
        <w:gridCol w:w="203"/>
        <w:gridCol w:w="2555"/>
        <w:gridCol w:w="905"/>
        <w:gridCol w:w="427"/>
        <w:gridCol w:w="106"/>
        <w:gridCol w:w="518"/>
        <w:gridCol w:w="599"/>
        <w:gridCol w:w="752"/>
        <w:gridCol w:w="902"/>
        <w:gridCol w:w="414"/>
        <w:gridCol w:w="498"/>
        <w:gridCol w:w="290"/>
        <w:gridCol w:w="1084"/>
        <w:gridCol w:w="148"/>
        <w:gridCol w:w="845"/>
      </w:tblGrid>
      <w:tr w:rsidR="002F756F" w:rsidRPr="002F756F" w:rsidTr="002338C1">
        <w:trPr>
          <w:trHeight w:val="345"/>
          <w:jc w:val="center"/>
        </w:trPr>
        <w:tc>
          <w:tcPr>
            <w:tcW w:w="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6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BD38A2" w:rsidRDefault="002F756F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250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Акционерное общество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250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АО «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биржевого тикера: *</w:t>
            </w:r>
          </w:p>
        </w:tc>
        <w:tc>
          <w:tcPr>
            <w:tcW w:w="250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0E2F03" w:rsidRDefault="000E2F0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А042330</w:t>
            </w:r>
          </w:p>
        </w:tc>
      </w:tr>
      <w:tr w:rsidR="002F756F" w:rsidRPr="002F756F" w:rsidTr="002338C1">
        <w:trPr>
          <w:trHeight w:val="330"/>
          <w:jc w:val="center"/>
        </w:trPr>
        <w:tc>
          <w:tcPr>
            <w:tcW w:w="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6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BD38A2" w:rsidRDefault="002F756F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250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0E2F0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Г Ташкент, Мирабадский район, улица Шахрисабз 16А,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50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9E6EB3" w:rsidRDefault="006E4E8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Г Ташкент, Мирабадский район, улица Шахрисабз 16А</w:t>
            </w:r>
            <w:r w:rsidR="009E6EB3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, инд:100015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Адрес электронной почты: *</w:t>
            </w:r>
          </w:p>
        </w:tc>
        <w:tc>
          <w:tcPr>
            <w:tcW w:w="250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9E6EB3" w:rsidRDefault="006E4E8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 w:rsidRPr="009E6EB3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mail</w:t>
            </w:r>
            <w:r w:rsidRPr="009E6EB3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ru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Официальный веб-сайт:*</w:t>
            </w:r>
          </w:p>
        </w:tc>
        <w:tc>
          <w:tcPr>
            <w:tcW w:w="250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9E6EB3" w:rsidRDefault="006E4E8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 w:rsidRPr="009E6EB3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uz</w:t>
            </w:r>
          </w:p>
        </w:tc>
      </w:tr>
      <w:tr w:rsidR="002F756F" w:rsidRPr="002F756F" w:rsidTr="002338C1">
        <w:trPr>
          <w:trHeight w:val="330"/>
          <w:jc w:val="center"/>
        </w:trPr>
        <w:tc>
          <w:tcPr>
            <w:tcW w:w="1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816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BD38A2" w:rsidRDefault="002F756F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</w:tc>
        <w:tc>
          <w:tcPr>
            <w:tcW w:w="250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06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50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1EEA" w:rsidRPr="00E34C3E" w:rsidRDefault="00E34C3E" w:rsidP="00E3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E34C3E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Решение принятое высшим органом</w:t>
            </w:r>
          </w:p>
          <w:p w:rsidR="00C156E6" w:rsidRPr="00BD38A2" w:rsidRDefault="00E34C3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val="uz-Cyrl-UZ" w:eastAsia="ru-RU"/>
              </w:rPr>
            </w:pPr>
            <w:r w:rsidRPr="00E34C3E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Управления эмитента</w:t>
            </w:r>
          </w:p>
        </w:tc>
      </w:tr>
      <w:tr w:rsidR="009E6EB3" w:rsidRPr="002F756F" w:rsidTr="002338C1">
        <w:trPr>
          <w:trHeight w:val="215"/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E6EB3" w:rsidRPr="002F756F" w:rsidRDefault="009E6EB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E6EB3" w:rsidRPr="002F756F" w:rsidRDefault="009E6EB3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Вид общего собрания:</w:t>
            </w:r>
          </w:p>
        </w:tc>
        <w:tc>
          <w:tcPr>
            <w:tcW w:w="2501" w:type="pct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E6EB3" w:rsidRPr="00BD38A2" w:rsidRDefault="002223A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ОСА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проведения общего собрания:</w:t>
            </w:r>
          </w:p>
        </w:tc>
        <w:tc>
          <w:tcPr>
            <w:tcW w:w="250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6E4E8A" w:rsidRDefault="00BD38A2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</w:t>
            </w:r>
            <w:r w:rsidR="00DA5C8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май</w:t>
            </w:r>
            <w:r w:rsidR="00DA5C8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D1245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  <w:r w:rsidR="003D1245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250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BD38A2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19май</w:t>
            </w:r>
            <w:r w:rsidR="003D1245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  <w:r w:rsidR="003D1245"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 проведения общего собрания:</w:t>
            </w:r>
          </w:p>
        </w:tc>
        <w:tc>
          <w:tcPr>
            <w:tcW w:w="250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2F756F" w:rsidRDefault="006E4E8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="00BD38A2">
              <w:rPr>
                <w:sz w:val="24"/>
                <w:szCs w:val="24"/>
              </w:rPr>
              <w:t xml:space="preserve">г. Ташкент, </w:t>
            </w:r>
            <w:proofErr w:type="spellStart"/>
            <w:r w:rsidR="00BD38A2">
              <w:rPr>
                <w:sz w:val="24"/>
                <w:szCs w:val="24"/>
              </w:rPr>
              <w:t>М.Улугбекского</w:t>
            </w:r>
            <w:proofErr w:type="spellEnd"/>
            <w:r w:rsidR="00BD38A2">
              <w:rPr>
                <w:sz w:val="24"/>
                <w:szCs w:val="24"/>
              </w:rPr>
              <w:t xml:space="preserve"> р-на, ул. </w:t>
            </w:r>
            <w:proofErr w:type="spellStart"/>
            <w:r w:rsidR="00BD38A2">
              <w:rPr>
                <w:sz w:val="24"/>
                <w:szCs w:val="24"/>
              </w:rPr>
              <w:t>Узумзор</w:t>
            </w:r>
            <w:proofErr w:type="spellEnd"/>
            <w:r w:rsidR="00BD38A2">
              <w:rPr>
                <w:sz w:val="24"/>
                <w:szCs w:val="24"/>
              </w:rPr>
              <w:t xml:space="preserve"> дом 69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1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Кворум общего собрания:</w:t>
            </w:r>
          </w:p>
        </w:tc>
        <w:tc>
          <w:tcPr>
            <w:tcW w:w="250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756F" w:rsidRPr="00BD38A2" w:rsidRDefault="006E4E8A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uz-Cyrl-UZ"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="00BD38A2">
              <w:rPr>
                <w:rFonts w:ascii="Arial" w:eastAsiaTheme="minorEastAsia" w:hAnsi="Arial" w:cs="Arial"/>
                <w:noProof/>
                <w:sz w:val="20"/>
                <w:szCs w:val="20"/>
                <w:lang w:val="uz-Cyrl-UZ" w:eastAsia="ru-RU"/>
              </w:rPr>
              <w:t>61</w:t>
            </w:r>
            <w:r w:rsidR="00DA5C85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,</w:t>
            </w:r>
            <w:r w:rsidR="00BD38A2">
              <w:rPr>
                <w:rFonts w:ascii="Arial" w:eastAsiaTheme="minorEastAsia" w:hAnsi="Arial" w:cs="Arial"/>
                <w:noProof/>
                <w:sz w:val="20"/>
                <w:szCs w:val="20"/>
                <w:lang w:val="uz-Cyrl-UZ" w:eastAsia="ru-RU"/>
              </w:rPr>
              <w:t>92</w:t>
            </w:r>
          </w:p>
        </w:tc>
      </w:tr>
      <w:tr w:rsidR="002F756F" w:rsidRPr="002F756F" w:rsidTr="002338C1">
        <w:trPr>
          <w:trHeight w:val="506"/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65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Вопросы, поставленные </w:t>
            </w:r>
          </w:p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на голосование </w:t>
            </w:r>
          </w:p>
        </w:tc>
        <w:tc>
          <w:tcPr>
            <w:tcW w:w="2976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BD38A2" w:rsidRDefault="002F756F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Итоги голосования</w:t>
            </w:r>
          </w:p>
        </w:tc>
      </w:tr>
      <w:tr w:rsidR="002F756F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BD38A2" w:rsidRDefault="002F756F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9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воздержались</w:t>
            </w:r>
          </w:p>
        </w:tc>
      </w:tr>
      <w:tr w:rsidR="002F756F" w:rsidRPr="002F756F" w:rsidTr="002338C1">
        <w:trPr>
          <w:trHeight w:val="526"/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коли-</w:t>
            </w:r>
          </w:p>
          <w:p w:rsidR="002F756F" w:rsidRPr="00BD38A2" w:rsidRDefault="00BB478E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чество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BD38A2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2F756F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коли-</w:t>
            </w:r>
          </w:p>
          <w:p w:rsidR="002F756F" w:rsidRPr="00BD38A2" w:rsidRDefault="002F756F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чество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коли-</w:t>
            </w:r>
          </w:p>
          <w:p w:rsidR="002F756F" w:rsidRPr="00BD38A2" w:rsidRDefault="00BB478E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чество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2F756F" w:rsidRPr="002F756F" w:rsidRDefault="00BD38A2" w:rsidP="00BD3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%</w:t>
            </w:r>
          </w:p>
        </w:tc>
      </w:tr>
      <w:tr w:rsidR="00BB478E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B478E" w:rsidRPr="002F756F" w:rsidRDefault="00BB478E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2F756F" w:rsidRDefault="00BB478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478E" w:rsidRPr="00960AB9" w:rsidRDefault="00BD38A2" w:rsidP="00960AB9">
            <w:pPr>
              <w:rPr>
                <w:sz w:val="20"/>
                <w:szCs w:val="20"/>
              </w:rPr>
            </w:pPr>
            <w:r w:rsidRPr="00DC0429">
              <w:rPr>
                <w:rFonts w:ascii="Times New Roman" w:hAnsi="Times New Roman" w:cs="Times New Roman"/>
              </w:rPr>
              <w:t>Рассмотрение и утверждение годового отчёта исполнительного органа о результатах деятельности АО «FOYKON» по итогам работы за 2019год.</w:t>
            </w:r>
          </w:p>
        </w:tc>
        <w:tc>
          <w:tcPr>
            <w:tcW w:w="7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C76B17" w:rsidRDefault="00C76B17" w:rsidP="00C76B17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4 263 792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C76B17" w:rsidRDefault="00C76B17" w:rsidP="00C76B17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61,92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C76B17" w:rsidRDefault="00C76B17" w:rsidP="00C76B1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C76B17" w:rsidRDefault="00C76B17" w:rsidP="00C76B17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C76B17" w:rsidRDefault="00C76B17" w:rsidP="00C76B17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B478E" w:rsidRPr="00C76B17" w:rsidRDefault="00C76B17" w:rsidP="00C76B17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</w:tr>
      <w:tr w:rsidR="00CD019B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019B" w:rsidRPr="002F756F" w:rsidRDefault="00CD019B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19B" w:rsidRPr="002F756F" w:rsidRDefault="00CD019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19B" w:rsidRPr="00960AB9" w:rsidRDefault="00CD019B" w:rsidP="00960AB9">
            <w:pPr>
              <w:rPr>
                <w:sz w:val="20"/>
                <w:szCs w:val="20"/>
              </w:rPr>
            </w:pPr>
            <w:r w:rsidRPr="00DC0429">
              <w:rPr>
                <w:rFonts w:ascii="Times New Roman" w:hAnsi="Times New Roman" w:cs="Times New Roman"/>
              </w:rPr>
              <w:t>“Рассмотрение и утверждение отчета Наблюдательного совета по итогам работы за 2019года.</w:t>
            </w:r>
          </w:p>
        </w:tc>
        <w:tc>
          <w:tcPr>
            <w:tcW w:w="7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9B" w:rsidRPr="00C76B17" w:rsidRDefault="00CD019B" w:rsidP="00860F1A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4 263 792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9B" w:rsidRPr="00C76B17" w:rsidRDefault="00CD019B" w:rsidP="00860F1A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61,92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9B" w:rsidRPr="00C76B17" w:rsidRDefault="00CD019B" w:rsidP="00860F1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9B" w:rsidRPr="00C76B17" w:rsidRDefault="00CD019B" w:rsidP="00860F1A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9B" w:rsidRPr="00C76B17" w:rsidRDefault="00CD019B" w:rsidP="00860F1A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9B" w:rsidRPr="00C76B17" w:rsidRDefault="00CD019B" w:rsidP="00860F1A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</w:tr>
      <w:tr w:rsidR="00CD019B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019B" w:rsidRPr="002F756F" w:rsidRDefault="00CD019B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19B" w:rsidRPr="002F756F" w:rsidRDefault="00CD019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19B" w:rsidRPr="00960AB9" w:rsidRDefault="00CD019B" w:rsidP="00960AB9">
            <w:pPr>
              <w:rPr>
                <w:sz w:val="20"/>
                <w:szCs w:val="20"/>
              </w:rPr>
            </w:pPr>
            <w:r w:rsidRPr="00DC0429">
              <w:rPr>
                <w:rFonts w:ascii="Times New Roman" w:hAnsi="Times New Roman" w:cs="Times New Roman"/>
              </w:rPr>
              <w:t>Рассмотрение  и утверждение итогов  финансово-хозяйственной деятельности, выполнение бизнес плана и годового отчета АО «FOYKON» по итогам 2019 года.</w:t>
            </w:r>
          </w:p>
        </w:tc>
        <w:tc>
          <w:tcPr>
            <w:tcW w:w="7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9B" w:rsidRPr="00C76B17" w:rsidRDefault="00CD019B" w:rsidP="00860F1A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4 263 792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9B" w:rsidRPr="00C76B17" w:rsidRDefault="00CD019B" w:rsidP="00860F1A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61,92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9B" w:rsidRPr="00C76B17" w:rsidRDefault="00CD019B" w:rsidP="00860F1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9B" w:rsidRPr="00C76B17" w:rsidRDefault="00CD019B" w:rsidP="00860F1A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9B" w:rsidRPr="00C76B17" w:rsidRDefault="00CD019B" w:rsidP="00860F1A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019B" w:rsidRPr="00C76B17" w:rsidRDefault="00CD019B" w:rsidP="00860F1A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</w:tr>
      <w:tr w:rsidR="007E6C1B" w:rsidRPr="002F756F" w:rsidTr="002338C1">
        <w:trPr>
          <w:trHeight w:val="1163"/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6C1B" w:rsidRPr="002F756F" w:rsidRDefault="007E6C1B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6C1B" w:rsidRPr="002F756F" w:rsidRDefault="007E6C1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6C1B" w:rsidRPr="00960AB9" w:rsidRDefault="007E6C1B" w:rsidP="00960AB9">
            <w:pPr>
              <w:rPr>
                <w:sz w:val="20"/>
                <w:szCs w:val="20"/>
              </w:rPr>
            </w:pPr>
            <w:r w:rsidRPr="00DC0429">
              <w:rPr>
                <w:rFonts w:ascii="Times New Roman" w:hAnsi="Times New Roman" w:cs="Times New Roman"/>
              </w:rPr>
              <w:t>Утверждение отчета ревизионной комиссии и заключения аудитора.</w:t>
            </w:r>
          </w:p>
        </w:tc>
        <w:tc>
          <w:tcPr>
            <w:tcW w:w="7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E6C1B" w:rsidRPr="00C76B17" w:rsidRDefault="007E6C1B" w:rsidP="00292CB6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4 263 792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E6C1B" w:rsidRPr="00C76B17" w:rsidRDefault="007E6C1B" w:rsidP="00292CB6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61,92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E6C1B" w:rsidRPr="00C76B17" w:rsidRDefault="007E6C1B" w:rsidP="00292CB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E6C1B" w:rsidRPr="00C76B17" w:rsidRDefault="007E6C1B" w:rsidP="00292CB6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E6C1B" w:rsidRPr="00C76B17" w:rsidRDefault="007E6C1B" w:rsidP="00292CB6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E6C1B" w:rsidRPr="00C76B17" w:rsidRDefault="007E6C1B" w:rsidP="00292CB6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</w:tr>
      <w:tr w:rsidR="007E6C1B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6C1B" w:rsidRPr="002F756F" w:rsidRDefault="007E6C1B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6C1B" w:rsidRPr="002F756F" w:rsidRDefault="007E6C1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6C1B" w:rsidRPr="00BD38A2" w:rsidRDefault="007E6C1B" w:rsidP="00674168">
            <w:pPr>
              <w:pStyle w:val="2"/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BD38A2">
              <w:rPr>
                <w:b w:val="0"/>
              </w:rPr>
              <w:t>Рассмотрение и утверждение отчета внутреннего аудита по итогам 2019 года.</w:t>
            </w:r>
          </w:p>
        </w:tc>
        <w:tc>
          <w:tcPr>
            <w:tcW w:w="7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E6C1B" w:rsidRPr="00C76B17" w:rsidRDefault="007E6C1B" w:rsidP="00E65D46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4 263 792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E6C1B" w:rsidRPr="00C76B17" w:rsidRDefault="007E6C1B" w:rsidP="00E65D46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61,92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E6C1B" w:rsidRPr="00C76B17" w:rsidRDefault="007E6C1B" w:rsidP="00E65D4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E6C1B" w:rsidRPr="00C76B17" w:rsidRDefault="007E6C1B" w:rsidP="00E65D46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E6C1B" w:rsidRPr="00C76B17" w:rsidRDefault="007E6C1B" w:rsidP="00E65D46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E6C1B" w:rsidRPr="00C76B17" w:rsidRDefault="007E6C1B" w:rsidP="00E65D46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</w:tr>
      <w:tr w:rsidR="007E6C1B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6C1B" w:rsidRPr="002F756F" w:rsidRDefault="007E6C1B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6C1B" w:rsidRPr="002F756F" w:rsidRDefault="007E6C1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6C1B" w:rsidRPr="00BD38A2" w:rsidRDefault="007E6C1B" w:rsidP="00960AB9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BD38A2">
              <w:rPr>
                <w:b w:val="0"/>
                <w:lang w:eastAsia="en-US"/>
              </w:rPr>
              <w:t>Рассмотрение счета прибыли и убытков, распределение прибыли за 2019 год, утверждение размера дивидендов.</w:t>
            </w:r>
          </w:p>
        </w:tc>
        <w:tc>
          <w:tcPr>
            <w:tcW w:w="7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E6C1B" w:rsidRPr="00C76B17" w:rsidRDefault="007E6C1B" w:rsidP="00E35C9E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4 263 792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E6C1B" w:rsidRPr="00C76B17" w:rsidRDefault="007E6C1B" w:rsidP="00E35C9E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61,92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E6C1B" w:rsidRPr="00C76B17" w:rsidRDefault="007E6C1B" w:rsidP="00E35C9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E6C1B" w:rsidRPr="00C76B17" w:rsidRDefault="007E6C1B" w:rsidP="00E35C9E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E6C1B" w:rsidRPr="00C76B17" w:rsidRDefault="007E6C1B" w:rsidP="00E35C9E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E6C1B" w:rsidRPr="00C76B17" w:rsidRDefault="007E6C1B" w:rsidP="00E35C9E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</w:tr>
      <w:tr w:rsidR="007E6C1B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6C1B" w:rsidRPr="002F756F" w:rsidRDefault="007E6C1B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6C1B" w:rsidRPr="002F756F" w:rsidRDefault="007E6C1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6C1B" w:rsidRPr="00BD38A2" w:rsidRDefault="007E6C1B" w:rsidP="00960AB9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BD38A2">
              <w:rPr>
                <w:b w:val="0"/>
                <w:lang w:eastAsia="en-US"/>
              </w:rPr>
              <w:t>Избрание Исполнительного органа АО «FOYKON» и  утверждение контракта.</w:t>
            </w:r>
          </w:p>
        </w:tc>
        <w:tc>
          <w:tcPr>
            <w:tcW w:w="7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E6C1B" w:rsidRPr="00C90FAF" w:rsidRDefault="007E6C1B" w:rsidP="00DA5C85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6C1B" w:rsidRPr="002F756F" w:rsidRDefault="007E6C1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E6C1B" w:rsidRPr="00B70D03" w:rsidRDefault="007E6C1B" w:rsidP="00177A5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6C1B" w:rsidRPr="002F756F" w:rsidRDefault="007E6C1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E6C1B" w:rsidRDefault="007E6C1B" w:rsidP="00DA5C8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6C1B" w:rsidRPr="002F756F" w:rsidRDefault="007E6C1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6615BA" w:rsidRPr="002F756F" w:rsidTr="00234FCF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2F756F" w:rsidRDefault="006615B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BD38A2" w:rsidRDefault="006615BA" w:rsidP="00960AB9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BD38A2">
              <w:rPr>
                <w:b w:val="0"/>
                <w:lang w:eastAsia="en-US"/>
              </w:rPr>
              <w:t>Утверждение вопроса о выплате  вознаграждение  и размера членам НС в 2020 году и исполнительному органу по итогам 2019года.</w:t>
            </w:r>
          </w:p>
        </w:tc>
        <w:tc>
          <w:tcPr>
            <w:tcW w:w="7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4 263 792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61,92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</w:tr>
      <w:tr w:rsidR="006615BA" w:rsidRPr="002F756F" w:rsidTr="00234FCF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2F756F" w:rsidRDefault="006615B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BD38A2" w:rsidRDefault="006615BA" w:rsidP="00C90FAF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proofErr w:type="gramStart"/>
            <w:r w:rsidRPr="00BD38A2">
              <w:rPr>
                <w:b w:val="0"/>
                <w:lang w:eastAsia="en-US"/>
              </w:rPr>
              <w:t>Избрании</w:t>
            </w:r>
            <w:proofErr w:type="gramEnd"/>
            <w:r w:rsidRPr="00BD38A2">
              <w:rPr>
                <w:b w:val="0"/>
                <w:lang w:eastAsia="en-US"/>
              </w:rPr>
              <w:t xml:space="preserve"> аудитора АО«FOYKON» на конкурсной основе на 2020 год и предельного размера оплаты услуг.</w:t>
            </w:r>
          </w:p>
        </w:tc>
        <w:tc>
          <w:tcPr>
            <w:tcW w:w="7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4 263 792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61,92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</w:tr>
      <w:tr w:rsidR="006615BA" w:rsidRPr="002F756F" w:rsidTr="00234FCF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2F756F" w:rsidRDefault="006615B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BD38A2" w:rsidRDefault="006615BA" w:rsidP="00960AB9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BD38A2">
              <w:rPr>
                <w:b w:val="0"/>
                <w:lang w:eastAsia="en-US"/>
              </w:rPr>
              <w:t>Избрание Наблюдательного Совета АО «FOYKON».</w:t>
            </w:r>
          </w:p>
        </w:tc>
        <w:tc>
          <w:tcPr>
            <w:tcW w:w="7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4 263 792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61,92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</w:tr>
      <w:tr w:rsidR="006615BA" w:rsidRPr="002F756F" w:rsidTr="00234FCF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BD38A2" w:rsidRDefault="006615B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  <w:t>11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BB478E" w:rsidRDefault="006615BA" w:rsidP="00DA5C8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429">
              <w:rPr>
                <w:rFonts w:ascii="Times New Roman" w:hAnsi="Times New Roman" w:cs="Times New Roman"/>
              </w:rPr>
              <w:t xml:space="preserve">Выборы </w:t>
            </w:r>
            <w:proofErr w:type="spellStart"/>
            <w:r w:rsidRPr="00DC0429">
              <w:rPr>
                <w:rFonts w:ascii="Times New Roman" w:hAnsi="Times New Roman" w:cs="Times New Roman"/>
              </w:rPr>
              <w:t>миноритарного</w:t>
            </w:r>
            <w:proofErr w:type="spellEnd"/>
            <w:r w:rsidRPr="00DC0429">
              <w:rPr>
                <w:rFonts w:ascii="Times New Roman" w:hAnsi="Times New Roman" w:cs="Times New Roman"/>
              </w:rPr>
              <w:t xml:space="preserve"> комитета  АО«FOYKON» .</w:t>
            </w:r>
          </w:p>
        </w:tc>
        <w:tc>
          <w:tcPr>
            <w:tcW w:w="7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4 263 792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61,92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</w:tr>
      <w:tr w:rsidR="006615BA" w:rsidRPr="002F756F" w:rsidTr="00234FCF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BD38A2" w:rsidRDefault="006615B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  <w:t>12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BB478E" w:rsidRDefault="006615BA" w:rsidP="00DA5C8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429">
              <w:rPr>
                <w:rFonts w:ascii="Times New Roman" w:hAnsi="Times New Roman" w:cs="Times New Roman"/>
              </w:rPr>
              <w:t>Избрание членов Ревизионной комисс</w:t>
            </w:r>
            <w:proofErr w:type="gramStart"/>
            <w:r w:rsidRPr="00DC0429">
              <w:rPr>
                <w:rFonts w:ascii="Times New Roman" w:hAnsi="Times New Roman" w:cs="Times New Roman"/>
              </w:rPr>
              <w:t>ии  АО</w:t>
            </w:r>
            <w:proofErr w:type="gramEnd"/>
            <w:r w:rsidRPr="00DC0429">
              <w:rPr>
                <w:rFonts w:ascii="Times New Roman" w:hAnsi="Times New Roman" w:cs="Times New Roman"/>
              </w:rPr>
              <w:t xml:space="preserve">  «FOYKON»</w:t>
            </w:r>
          </w:p>
        </w:tc>
        <w:tc>
          <w:tcPr>
            <w:tcW w:w="7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4 263 792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61,92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0A6EDD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</w:tr>
      <w:tr w:rsidR="006615BA" w:rsidRPr="002F756F" w:rsidTr="009B1B13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BD38A2" w:rsidRDefault="006615B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  <w:t>13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BB478E" w:rsidRDefault="006615BA" w:rsidP="00DA5C8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429">
              <w:rPr>
                <w:rFonts w:ascii="Times New Roman" w:hAnsi="Times New Roman" w:cs="Times New Roman"/>
              </w:rPr>
              <w:t xml:space="preserve">Утверждение </w:t>
            </w:r>
            <w:proofErr w:type="gramStart"/>
            <w:r w:rsidRPr="00DC0429">
              <w:rPr>
                <w:rFonts w:ascii="Times New Roman" w:hAnsi="Times New Roman" w:cs="Times New Roman"/>
              </w:rPr>
              <w:t>в</w:t>
            </w:r>
            <w:proofErr w:type="gramEnd"/>
            <w:r w:rsidRPr="00DC04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429">
              <w:rPr>
                <w:rFonts w:ascii="Times New Roman" w:hAnsi="Times New Roman" w:cs="Times New Roman"/>
              </w:rPr>
              <w:t>устава</w:t>
            </w:r>
            <w:proofErr w:type="gramEnd"/>
            <w:r w:rsidRPr="00DC0429">
              <w:rPr>
                <w:rFonts w:ascii="Times New Roman" w:hAnsi="Times New Roman" w:cs="Times New Roman"/>
              </w:rPr>
              <w:t xml:space="preserve"> АО «FOYKON» в новой редакции.</w:t>
            </w:r>
          </w:p>
        </w:tc>
        <w:tc>
          <w:tcPr>
            <w:tcW w:w="74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5B18AA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4 263 792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5B18AA">
            <w:pPr>
              <w:jc w:val="center"/>
              <w:rPr>
                <w:rFonts w:ascii="Times New Roman" w:hAnsi="Times New Roman" w:cs="Times New Roman"/>
              </w:rPr>
            </w:pPr>
            <w:r w:rsidRPr="00C76B17">
              <w:rPr>
                <w:rFonts w:ascii="Times New Roman" w:hAnsi="Times New Roman" w:cs="Times New Roman"/>
              </w:rPr>
              <w:t>61,92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5B18A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5B18AA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5B18AA">
            <w:pPr>
              <w:ind w:right="-108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C76B17" w:rsidRDefault="006615BA" w:rsidP="005B18AA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0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6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7D5949" w:rsidRDefault="006615BA" w:rsidP="007D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BB478E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Полные формулировки решений, принятых общим собранием: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2F756F" w:rsidRDefault="006615BA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15BA" w:rsidRPr="007D5949" w:rsidRDefault="006615BA" w:rsidP="007D5949">
            <w:pPr>
              <w:tabs>
                <w:tab w:val="left" w:pos="314"/>
              </w:tabs>
              <w:spacing w:after="176" w:line="219" w:lineRule="exact"/>
              <w:ind w:right="100"/>
              <w:jc w:val="both"/>
              <w:rPr>
                <w:rFonts w:ascii="Times New Roman" w:eastAsia="Times New Roman" w:hAnsi="Times New Roman" w:cs="Times New Roman"/>
                <w:lang w:val="uz-Cyrl-UZ"/>
              </w:rPr>
            </w:pPr>
            <w:r w:rsidRPr="00C76B17">
              <w:rPr>
                <w:rFonts w:ascii="Times New Roman" w:eastAsia="Times New Roman" w:hAnsi="Times New Roman" w:cs="Times New Roman"/>
              </w:rPr>
              <w:t>Утвердить годовой отчёт о результатах деятельности АО «FOYKON» по итогам работы за 2019 год и признать работу Директора по управлению АО «FOYKON» удовлетворительной.</w:t>
            </w:r>
          </w:p>
        </w:tc>
        <w:tc>
          <w:tcPr>
            <w:tcW w:w="129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C63D3D" w:rsidRDefault="006615BA" w:rsidP="00177A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2F756F" w:rsidRDefault="006615BA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15BA" w:rsidRPr="007D5949" w:rsidRDefault="006615BA" w:rsidP="007D5949">
            <w:pPr>
              <w:jc w:val="both"/>
              <w:rPr>
                <w:rFonts w:ascii="Times New Roman" w:eastAsia="Times New Roman" w:hAnsi="Times New Roman" w:cs="Times New Roman"/>
                <w:lang w:val="uz-Cyrl-UZ"/>
              </w:rPr>
            </w:pPr>
            <w:r w:rsidRPr="00CD019B">
              <w:rPr>
                <w:rFonts w:ascii="Times New Roman" w:eastAsia="Times New Roman" w:hAnsi="Times New Roman" w:cs="Times New Roman"/>
              </w:rPr>
              <w:t>Утвердить отчет Наблюдательного совета по итогам работы 2019 года и признать работу - удовлетворительной.</w:t>
            </w:r>
          </w:p>
        </w:tc>
        <w:tc>
          <w:tcPr>
            <w:tcW w:w="129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C63D3D" w:rsidRDefault="006615BA" w:rsidP="00177A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2F756F" w:rsidRDefault="006615BA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15BA" w:rsidRPr="007D5949" w:rsidRDefault="006615BA" w:rsidP="007D5949">
            <w:pPr>
              <w:jc w:val="both"/>
              <w:rPr>
                <w:rFonts w:ascii="Times New Roman" w:eastAsia="Times New Roman" w:hAnsi="Times New Roman" w:cs="Times New Roman"/>
                <w:lang w:val="uz-Cyrl-UZ"/>
              </w:rPr>
            </w:pPr>
            <w:r w:rsidRPr="00CD019B">
              <w:rPr>
                <w:rFonts w:ascii="Times New Roman" w:eastAsia="Times New Roman" w:hAnsi="Times New Roman" w:cs="Times New Roman"/>
              </w:rPr>
              <w:t>Утвердить итоги финансово-хозяйственной деятельности и годовой отчет АО «FOYKON» по итогам 2019 года».</w:t>
            </w:r>
          </w:p>
        </w:tc>
        <w:tc>
          <w:tcPr>
            <w:tcW w:w="129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C63D3D" w:rsidRDefault="006615BA" w:rsidP="00177A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2F756F" w:rsidRDefault="006615BA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15BA" w:rsidRPr="007D5949" w:rsidRDefault="006615BA" w:rsidP="007D5949">
            <w:pPr>
              <w:pStyle w:val="a4"/>
              <w:rPr>
                <w:lang w:val="uz-Cyrl-UZ"/>
              </w:rPr>
            </w:pPr>
            <w:r w:rsidRPr="00CD019B">
              <w:t>Утвердить отчет ревизионной комиссии и заключения внешнего аудита по итогам проверки финансово-хозяйственной деятельности АО «FOYKON» за 2019 год.</w:t>
            </w:r>
          </w:p>
        </w:tc>
        <w:tc>
          <w:tcPr>
            <w:tcW w:w="129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C63D3D" w:rsidRDefault="006615BA" w:rsidP="00177A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2F756F" w:rsidRDefault="006615BA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15BA" w:rsidRPr="007E6C1B" w:rsidRDefault="006615BA" w:rsidP="007E6C1B">
            <w:pPr>
              <w:pStyle w:val="Style5"/>
              <w:widowControl/>
              <w:ind w:firstLine="0"/>
              <w:rPr>
                <w:color w:val="000000"/>
              </w:rPr>
            </w:pPr>
            <w:r w:rsidRPr="007E6C1B">
              <w:rPr>
                <w:szCs w:val="20"/>
              </w:rPr>
              <w:t>Утвердить отчета внутреннего аудита по итогам 2019 года</w:t>
            </w:r>
          </w:p>
        </w:tc>
        <w:tc>
          <w:tcPr>
            <w:tcW w:w="129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C63D3D" w:rsidRDefault="006615BA" w:rsidP="00177A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2F756F" w:rsidRDefault="006615BA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15BA" w:rsidRPr="007E6C1B" w:rsidRDefault="006615BA" w:rsidP="007E6C1B">
            <w:pPr>
              <w:pStyle w:val="1"/>
              <w:rPr>
                <w:b w:val="0"/>
              </w:rPr>
            </w:pPr>
            <w:r w:rsidRPr="007E6C1B">
              <w:rPr>
                <w:b w:val="0"/>
              </w:rPr>
              <w:t>Утвердить распределение прибыли в следующем порядке:</w:t>
            </w:r>
          </w:p>
          <w:p w:rsidR="006615BA" w:rsidRPr="007E6C1B" w:rsidRDefault="006615BA" w:rsidP="007E6C1B">
            <w:pPr>
              <w:pStyle w:val="a4"/>
            </w:pPr>
            <w:r w:rsidRPr="007E6C1B">
              <w:t xml:space="preserve">- 66,1 % - 1 377 181 600 </w:t>
            </w:r>
            <w:proofErr w:type="spellStart"/>
            <w:r w:rsidRPr="007E6C1B">
              <w:t>сум</w:t>
            </w:r>
            <w:proofErr w:type="spellEnd"/>
            <w:r w:rsidRPr="007E6C1B">
              <w:t xml:space="preserve"> направить на выплату дивидендов из расчета 200 </w:t>
            </w:r>
            <w:proofErr w:type="spellStart"/>
            <w:r w:rsidRPr="007E6C1B">
              <w:t>сум</w:t>
            </w:r>
            <w:proofErr w:type="spellEnd"/>
            <w:r w:rsidRPr="007E6C1B">
              <w:t xml:space="preserve"> на одну акцию с номиналом 250сум;</w:t>
            </w:r>
          </w:p>
          <w:p w:rsidR="006615BA" w:rsidRPr="007E6C1B" w:rsidRDefault="006615BA" w:rsidP="007E6C1B">
            <w:pPr>
              <w:pStyle w:val="a4"/>
            </w:pPr>
            <w:r w:rsidRPr="007E6C1B">
              <w:t xml:space="preserve">- 33,9 % - 699 491 300 </w:t>
            </w:r>
            <w:proofErr w:type="spellStart"/>
            <w:r w:rsidRPr="007E6C1B">
              <w:t>сум</w:t>
            </w:r>
            <w:proofErr w:type="spellEnd"/>
            <w:r w:rsidRPr="007E6C1B">
              <w:t xml:space="preserve"> направить на реинвестиции, с соответствующим отражением в бухгалтерском балансе.</w:t>
            </w:r>
          </w:p>
          <w:p w:rsidR="006615BA" w:rsidRPr="007E6C1B" w:rsidRDefault="006615BA" w:rsidP="007E6C1B">
            <w:pPr>
              <w:pStyle w:val="1"/>
              <w:rPr>
                <w:b w:val="0"/>
              </w:rPr>
            </w:pPr>
            <w:r w:rsidRPr="007E6C1B">
              <w:rPr>
                <w:b w:val="0"/>
              </w:rPr>
              <w:t xml:space="preserve">Таким </w:t>
            </w:r>
            <w:proofErr w:type="gramStart"/>
            <w:r w:rsidRPr="007E6C1B">
              <w:rPr>
                <w:b w:val="0"/>
              </w:rPr>
              <w:t>образом</w:t>
            </w:r>
            <w:proofErr w:type="gramEnd"/>
            <w:r w:rsidRPr="007E6C1B">
              <w:rPr>
                <w:b w:val="0"/>
              </w:rPr>
              <w:t xml:space="preserve"> дивиденд на одну акцию составляет 200 </w:t>
            </w:r>
            <w:proofErr w:type="spellStart"/>
            <w:r w:rsidRPr="007E6C1B">
              <w:rPr>
                <w:b w:val="0"/>
              </w:rPr>
              <w:t>сум</w:t>
            </w:r>
            <w:proofErr w:type="spellEnd"/>
            <w:r w:rsidRPr="007E6C1B">
              <w:rPr>
                <w:b w:val="0"/>
              </w:rPr>
              <w:t xml:space="preserve">, т.е. 80% от номинала 250 </w:t>
            </w:r>
            <w:proofErr w:type="spellStart"/>
            <w:r w:rsidRPr="007E6C1B">
              <w:rPr>
                <w:b w:val="0"/>
              </w:rPr>
              <w:t>сум</w:t>
            </w:r>
            <w:proofErr w:type="spellEnd"/>
            <w:r w:rsidRPr="007E6C1B">
              <w:rPr>
                <w:b w:val="0"/>
              </w:rPr>
              <w:t xml:space="preserve">. </w:t>
            </w:r>
          </w:p>
          <w:p w:rsidR="006615BA" w:rsidRPr="007E6C1B" w:rsidRDefault="006615BA" w:rsidP="007E6C1B">
            <w:pPr>
              <w:pStyle w:val="1"/>
              <w:rPr>
                <w:b w:val="0"/>
              </w:rPr>
            </w:pPr>
            <w:r w:rsidRPr="007E6C1B">
              <w:rPr>
                <w:b w:val="0"/>
              </w:rPr>
              <w:t xml:space="preserve">дата начисления доходов по ценным бумагам-19.05.2020г. </w:t>
            </w:r>
          </w:p>
          <w:p w:rsidR="006615BA" w:rsidRPr="007E6C1B" w:rsidRDefault="006615BA" w:rsidP="007E6C1B">
            <w:pPr>
              <w:pStyle w:val="1"/>
              <w:rPr>
                <w:b w:val="0"/>
              </w:rPr>
            </w:pPr>
            <w:r w:rsidRPr="007E6C1B">
              <w:rPr>
                <w:b w:val="0"/>
              </w:rPr>
              <w:t xml:space="preserve">дата начала выплат доходов по ценным бумагам-20.05.2020 г. </w:t>
            </w:r>
          </w:p>
          <w:p w:rsidR="006615BA" w:rsidRPr="007D5949" w:rsidRDefault="006615BA" w:rsidP="00DA5C85">
            <w:pPr>
              <w:pStyle w:val="1"/>
              <w:rPr>
                <w:b w:val="0"/>
                <w:lang w:val="uz-Cyrl-UZ"/>
              </w:rPr>
            </w:pPr>
            <w:r w:rsidRPr="007E6C1B">
              <w:rPr>
                <w:b w:val="0"/>
              </w:rPr>
              <w:t>дата окончания выплат доходов по ценным бумагам-20.07.2020 г.</w:t>
            </w:r>
          </w:p>
        </w:tc>
        <w:tc>
          <w:tcPr>
            <w:tcW w:w="129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C63D3D" w:rsidRDefault="006615BA" w:rsidP="007E6C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2F756F" w:rsidRDefault="006615BA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15BA" w:rsidRPr="007D5949" w:rsidRDefault="006615BA" w:rsidP="007D5949">
            <w:pPr>
              <w:pStyle w:val="a4"/>
            </w:pPr>
            <w:r w:rsidRPr="007E6C1B">
              <w:t xml:space="preserve">Заключить контракт с исполнительным органом АО «FOYKON»  в лице директора </w:t>
            </w:r>
            <w:proofErr w:type="spellStart"/>
            <w:r w:rsidRPr="007E6C1B">
              <w:t>Махсудова</w:t>
            </w:r>
            <w:proofErr w:type="spellEnd"/>
            <w:r w:rsidRPr="007E6C1B">
              <w:t xml:space="preserve"> </w:t>
            </w:r>
            <w:proofErr w:type="spellStart"/>
            <w:r w:rsidRPr="007E6C1B">
              <w:t>Махмудходжа</w:t>
            </w:r>
            <w:proofErr w:type="spellEnd"/>
            <w:r w:rsidRPr="007E6C1B">
              <w:t xml:space="preserve"> </w:t>
            </w:r>
            <w:proofErr w:type="spellStart"/>
            <w:r w:rsidRPr="007E6C1B">
              <w:t>Заировича</w:t>
            </w:r>
            <w:proofErr w:type="spellEnd"/>
            <w:r w:rsidRPr="007E6C1B">
              <w:t>, сроком на один год.</w:t>
            </w:r>
          </w:p>
        </w:tc>
        <w:tc>
          <w:tcPr>
            <w:tcW w:w="129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C63D3D" w:rsidRDefault="006615BA" w:rsidP="00177A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2F756F" w:rsidRDefault="006615BA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15BA" w:rsidRPr="007D5949" w:rsidRDefault="006615BA" w:rsidP="007D5949">
            <w:pPr>
              <w:pStyle w:val="1"/>
              <w:jc w:val="both"/>
              <w:rPr>
                <w:b w:val="0"/>
              </w:rPr>
            </w:pPr>
            <w:proofErr w:type="gramStart"/>
            <w:r w:rsidRPr="007E6C1B">
              <w:rPr>
                <w:b w:val="0"/>
              </w:rPr>
              <w:t xml:space="preserve">Утвердить членам наблюдательного совета за период исполнения ими своих обязанностей в 2020 году ежеквартально выплачивать вознаграждение в размере 1 500 000 </w:t>
            </w:r>
            <w:proofErr w:type="spellStart"/>
            <w:r w:rsidRPr="007E6C1B">
              <w:rPr>
                <w:b w:val="0"/>
              </w:rPr>
              <w:t>сум</w:t>
            </w:r>
            <w:proofErr w:type="spellEnd"/>
            <w:r w:rsidRPr="007E6C1B">
              <w:rPr>
                <w:b w:val="0"/>
              </w:rPr>
              <w:t xml:space="preserve"> и исполнительному органу за положительные показатели финансово-хозяйственной деятельности по итогам 2019 года, вознаграждение в размере 2%, что составляет 27 960 000 </w:t>
            </w:r>
            <w:proofErr w:type="spellStart"/>
            <w:r w:rsidRPr="007E6C1B">
              <w:rPr>
                <w:b w:val="0"/>
              </w:rPr>
              <w:t>сум</w:t>
            </w:r>
            <w:proofErr w:type="spellEnd"/>
            <w:r w:rsidRPr="007E6C1B">
              <w:rPr>
                <w:b w:val="0"/>
              </w:rPr>
              <w:t xml:space="preserve"> от поступивших на расчётный счёт денежных средств в виде дивидендов от акционерных обществ (сумма поступивших средств</w:t>
            </w:r>
            <w:proofErr w:type="gramEnd"/>
            <w:r w:rsidRPr="007E6C1B">
              <w:rPr>
                <w:b w:val="0"/>
              </w:rPr>
              <w:t xml:space="preserve"> составляет 1 398 147 895 </w:t>
            </w:r>
            <w:proofErr w:type="spellStart"/>
            <w:r w:rsidRPr="007E6C1B">
              <w:rPr>
                <w:b w:val="0"/>
              </w:rPr>
              <w:t>сум</w:t>
            </w:r>
            <w:proofErr w:type="spellEnd"/>
            <w:r w:rsidRPr="007E6C1B">
              <w:rPr>
                <w:b w:val="0"/>
              </w:rPr>
              <w:t>).</w:t>
            </w:r>
          </w:p>
        </w:tc>
        <w:tc>
          <w:tcPr>
            <w:tcW w:w="129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C63D3D" w:rsidRDefault="006615BA" w:rsidP="007E6C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2F756F" w:rsidRDefault="006615BA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15BA" w:rsidRPr="007D5949" w:rsidRDefault="006615BA" w:rsidP="007D5949">
            <w:pPr>
              <w:pStyle w:val="a4"/>
              <w:jc w:val="both"/>
              <w:rPr>
                <w:szCs w:val="20"/>
                <w:lang w:val="uz-Cyrl-UZ"/>
              </w:rPr>
            </w:pPr>
            <w:r w:rsidRPr="0064659A">
              <w:rPr>
                <w:szCs w:val="20"/>
              </w:rPr>
              <w:t>Утвердить в качестве внешнего аудита АО «FOYKON» на 2020 год аудиторское агентств</w:t>
            </w:r>
            <w:proofErr w:type="gramStart"/>
            <w:r w:rsidRPr="0064659A">
              <w:rPr>
                <w:szCs w:val="20"/>
              </w:rPr>
              <w:t>о АО ООО</w:t>
            </w:r>
            <w:proofErr w:type="gramEnd"/>
            <w:r w:rsidRPr="0064659A">
              <w:rPr>
                <w:szCs w:val="20"/>
              </w:rPr>
              <w:t xml:space="preserve"> «SATA  AUDIT» и заключить </w:t>
            </w:r>
            <w:r w:rsidRPr="0064659A">
              <w:rPr>
                <w:szCs w:val="20"/>
              </w:rPr>
              <w:lastRenderedPageBreak/>
              <w:t>договор с предельной оплатой его услуг в размере 4 500 000сум.</w:t>
            </w:r>
          </w:p>
        </w:tc>
        <w:tc>
          <w:tcPr>
            <w:tcW w:w="129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C63D3D" w:rsidRDefault="006615BA" w:rsidP="00177A5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63D3D">
              <w:rPr>
                <w:b/>
                <w:bCs/>
                <w:sz w:val="20"/>
                <w:szCs w:val="20"/>
              </w:rPr>
              <w:lastRenderedPageBreak/>
              <w:t>Принято единогласно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2F756F" w:rsidRDefault="006615BA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15BA" w:rsidRPr="0064659A" w:rsidRDefault="006615BA" w:rsidP="0064659A">
            <w:pPr>
              <w:pStyle w:val="1"/>
              <w:rPr>
                <w:b w:val="0"/>
              </w:rPr>
            </w:pPr>
            <w:r w:rsidRPr="0064659A">
              <w:rPr>
                <w:b w:val="0"/>
              </w:rPr>
              <w:t>Утвердить в качестве членов НС АО «FOYKON»:</w:t>
            </w:r>
          </w:p>
          <w:p w:rsidR="006615BA" w:rsidRPr="0064659A" w:rsidRDefault="006615BA" w:rsidP="0064659A">
            <w:pPr>
              <w:pStyle w:val="1"/>
              <w:rPr>
                <w:b w:val="0"/>
              </w:rPr>
            </w:pPr>
            <w:r w:rsidRPr="0064659A">
              <w:rPr>
                <w:b w:val="0"/>
              </w:rPr>
              <w:t xml:space="preserve">1.Шермухамедов </w:t>
            </w:r>
            <w:proofErr w:type="spellStart"/>
            <w:r w:rsidRPr="0064659A">
              <w:rPr>
                <w:b w:val="0"/>
              </w:rPr>
              <w:t>Кахрамон</w:t>
            </w:r>
            <w:proofErr w:type="spellEnd"/>
            <w:r w:rsidRPr="0064659A">
              <w:rPr>
                <w:b w:val="0"/>
              </w:rPr>
              <w:t xml:space="preserve"> </w:t>
            </w:r>
            <w:proofErr w:type="spellStart"/>
            <w:r w:rsidRPr="0064659A">
              <w:rPr>
                <w:b w:val="0"/>
              </w:rPr>
              <w:t>Хабибуллаевича</w:t>
            </w:r>
            <w:proofErr w:type="spellEnd"/>
          </w:p>
          <w:p w:rsidR="006615BA" w:rsidRPr="0064659A" w:rsidRDefault="006615BA" w:rsidP="0064659A">
            <w:pPr>
              <w:pStyle w:val="1"/>
              <w:rPr>
                <w:b w:val="0"/>
              </w:rPr>
            </w:pPr>
            <w:r w:rsidRPr="0064659A">
              <w:rPr>
                <w:b w:val="0"/>
              </w:rPr>
              <w:t xml:space="preserve">2.Савурова Мане </w:t>
            </w:r>
            <w:proofErr w:type="spellStart"/>
            <w:r w:rsidRPr="0064659A">
              <w:rPr>
                <w:b w:val="0"/>
              </w:rPr>
              <w:t>Давуровича</w:t>
            </w:r>
            <w:proofErr w:type="spellEnd"/>
          </w:p>
          <w:p w:rsidR="006615BA" w:rsidRPr="0064659A" w:rsidRDefault="006615BA" w:rsidP="0064659A">
            <w:pPr>
              <w:pStyle w:val="1"/>
              <w:rPr>
                <w:b w:val="0"/>
              </w:rPr>
            </w:pPr>
            <w:r w:rsidRPr="0064659A">
              <w:rPr>
                <w:b w:val="0"/>
              </w:rPr>
              <w:t>3.Алейников Андрей Владиславовича</w:t>
            </w:r>
          </w:p>
          <w:p w:rsidR="006615BA" w:rsidRPr="0064659A" w:rsidRDefault="006615BA" w:rsidP="0064659A">
            <w:pPr>
              <w:pStyle w:val="1"/>
              <w:rPr>
                <w:b w:val="0"/>
              </w:rPr>
            </w:pPr>
            <w:r w:rsidRPr="0064659A">
              <w:rPr>
                <w:b w:val="0"/>
              </w:rPr>
              <w:t>4.Шорникову Елену Владимировну</w:t>
            </w:r>
          </w:p>
          <w:p w:rsidR="006615BA" w:rsidRPr="0064659A" w:rsidRDefault="006615BA" w:rsidP="0064659A">
            <w:pPr>
              <w:pStyle w:val="1"/>
              <w:rPr>
                <w:b w:val="0"/>
              </w:rPr>
            </w:pPr>
            <w:r w:rsidRPr="0064659A">
              <w:rPr>
                <w:b w:val="0"/>
              </w:rPr>
              <w:t>5.Харитонова Сергея Александровича</w:t>
            </w:r>
          </w:p>
          <w:p w:rsidR="006615BA" w:rsidRPr="0064659A" w:rsidRDefault="006615BA" w:rsidP="0064659A">
            <w:pPr>
              <w:pStyle w:val="1"/>
              <w:rPr>
                <w:b w:val="0"/>
              </w:rPr>
            </w:pPr>
            <w:r w:rsidRPr="0064659A">
              <w:rPr>
                <w:b w:val="0"/>
              </w:rPr>
              <w:t xml:space="preserve">6.Муратова </w:t>
            </w:r>
            <w:proofErr w:type="spellStart"/>
            <w:r w:rsidRPr="0064659A">
              <w:rPr>
                <w:b w:val="0"/>
              </w:rPr>
              <w:t>Ахмада</w:t>
            </w:r>
            <w:proofErr w:type="spellEnd"/>
            <w:r w:rsidRPr="0064659A">
              <w:rPr>
                <w:b w:val="0"/>
              </w:rPr>
              <w:t xml:space="preserve"> </w:t>
            </w:r>
            <w:proofErr w:type="spellStart"/>
            <w:r w:rsidRPr="0064659A">
              <w:rPr>
                <w:b w:val="0"/>
              </w:rPr>
              <w:t>Тажибаевича</w:t>
            </w:r>
            <w:proofErr w:type="spellEnd"/>
          </w:p>
          <w:p w:rsidR="006615BA" w:rsidRPr="0064659A" w:rsidRDefault="006615BA" w:rsidP="0064659A">
            <w:pPr>
              <w:pStyle w:val="1"/>
              <w:rPr>
                <w:b w:val="0"/>
              </w:rPr>
            </w:pPr>
            <w:r w:rsidRPr="0064659A">
              <w:rPr>
                <w:b w:val="0"/>
              </w:rPr>
              <w:t xml:space="preserve">7.Эргашева </w:t>
            </w:r>
            <w:proofErr w:type="spellStart"/>
            <w:r w:rsidRPr="0064659A">
              <w:rPr>
                <w:b w:val="0"/>
              </w:rPr>
              <w:t>Ташпулата</w:t>
            </w:r>
            <w:proofErr w:type="spellEnd"/>
            <w:r w:rsidRPr="0064659A">
              <w:rPr>
                <w:b w:val="0"/>
              </w:rPr>
              <w:t xml:space="preserve"> </w:t>
            </w:r>
            <w:proofErr w:type="spellStart"/>
            <w:r w:rsidRPr="0064659A">
              <w:rPr>
                <w:b w:val="0"/>
              </w:rPr>
              <w:t>Рузиевича</w:t>
            </w:r>
            <w:proofErr w:type="spellEnd"/>
          </w:p>
          <w:p w:rsidR="006615BA" w:rsidRPr="0064659A" w:rsidRDefault="006615BA" w:rsidP="0064659A">
            <w:pPr>
              <w:pStyle w:val="1"/>
              <w:rPr>
                <w:b w:val="0"/>
              </w:rPr>
            </w:pPr>
            <w:r w:rsidRPr="0064659A">
              <w:rPr>
                <w:b w:val="0"/>
              </w:rPr>
              <w:t xml:space="preserve">8. </w:t>
            </w:r>
            <w:proofErr w:type="spellStart"/>
            <w:r w:rsidRPr="0064659A">
              <w:rPr>
                <w:b w:val="0"/>
              </w:rPr>
              <w:t>Низамутдинова</w:t>
            </w:r>
            <w:proofErr w:type="spellEnd"/>
            <w:r w:rsidRPr="0064659A">
              <w:rPr>
                <w:b w:val="0"/>
              </w:rPr>
              <w:t xml:space="preserve"> </w:t>
            </w:r>
            <w:proofErr w:type="spellStart"/>
            <w:r w:rsidRPr="0064659A">
              <w:rPr>
                <w:b w:val="0"/>
              </w:rPr>
              <w:t>Ходжимурода</w:t>
            </w:r>
            <w:proofErr w:type="spellEnd"/>
            <w:r w:rsidRPr="0064659A">
              <w:rPr>
                <w:b w:val="0"/>
              </w:rPr>
              <w:t xml:space="preserve"> </w:t>
            </w:r>
            <w:proofErr w:type="spellStart"/>
            <w:r w:rsidRPr="0064659A">
              <w:rPr>
                <w:b w:val="0"/>
              </w:rPr>
              <w:t>Мансуровича</w:t>
            </w:r>
            <w:proofErr w:type="spellEnd"/>
            <w:r w:rsidRPr="0064659A">
              <w:rPr>
                <w:b w:val="0"/>
              </w:rPr>
              <w:t xml:space="preserve">   </w:t>
            </w:r>
          </w:p>
          <w:p w:rsidR="006615BA" w:rsidRPr="007D5949" w:rsidRDefault="006615BA" w:rsidP="00DA5C85">
            <w:pPr>
              <w:pStyle w:val="1"/>
              <w:rPr>
                <w:b w:val="0"/>
                <w:lang w:val="uz-Cyrl-UZ"/>
              </w:rPr>
            </w:pPr>
            <w:r w:rsidRPr="0064659A">
              <w:rPr>
                <w:b w:val="0"/>
                <w:sz w:val="20"/>
              </w:rPr>
              <w:t>9.</w:t>
            </w:r>
            <w:r w:rsidRPr="0064659A">
              <w:rPr>
                <w:b w:val="0"/>
              </w:rPr>
              <w:t xml:space="preserve">Ахунов </w:t>
            </w:r>
            <w:proofErr w:type="spellStart"/>
            <w:r w:rsidRPr="0064659A">
              <w:rPr>
                <w:b w:val="0"/>
              </w:rPr>
              <w:t>Рашид</w:t>
            </w:r>
            <w:proofErr w:type="spellEnd"/>
            <w:r w:rsidRPr="0064659A">
              <w:rPr>
                <w:b w:val="0"/>
              </w:rPr>
              <w:t xml:space="preserve"> </w:t>
            </w:r>
            <w:proofErr w:type="spellStart"/>
            <w:r w:rsidRPr="0064659A">
              <w:rPr>
                <w:b w:val="0"/>
              </w:rPr>
              <w:t>Равиловича</w:t>
            </w:r>
            <w:proofErr w:type="spellEnd"/>
          </w:p>
        </w:tc>
        <w:tc>
          <w:tcPr>
            <w:tcW w:w="129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Default="006615BA" w:rsidP="003135A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Принято единогласно</w:t>
            </w:r>
          </w:p>
          <w:p w:rsidR="006615BA" w:rsidRDefault="006615BA" w:rsidP="003135A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6615BA" w:rsidRPr="001B2E53" w:rsidRDefault="006615BA" w:rsidP="003135A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64659A" w:rsidRDefault="006615BA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11</w:t>
            </w:r>
          </w:p>
        </w:tc>
        <w:tc>
          <w:tcPr>
            <w:tcW w:w="32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15BA" w:rsidRPr="0064659A" w:rsidRDefault="006615BA" w:rsidP="0064659A">
            <w:pPr>
              <w:pStyle w:val="1"/>
              <w:rPr>
                <w:b w:val="0"/>
              </w:rPr>
            </w:pPr>
            <w:r w:rsidRPr="0064659A">
              <w:rPr>
                <w:b w:val="0"/>
              </w:rPr>
              <w:t xml:space="preserve">Утвердить в качестве членов </w:t>
            </w:r>
            <w:proofErr w:type="spellStart"/>
            <w:r w:rsidRPr="0064659A">
              <w:rPr>
                <w:b w:val="0"/>
              </w:rPr>
              <w:t>миноритарный</w:t>
            </w:r>
            <w:proofErr w:type="spellEnd"/>
            <w:r w:rsidRPr="0064659A">
              <w:rPr>
                <w:b w:val="0"/>
              </w:rPr>
              <w:t xml:space="preserve"> комитет АО «FOYKON».</w:t>
            </w:r>
          </w:p>
          <w:p w:rsidR="006615BA" w:rsidRPr="007D5949" w:rsidRDefault="006615BA" w:rsidP="0064659A">
            <w:pPr>
              <w:pStyle w:val="1"/>
              <w:rPr>
                <w:b w:val="0"/>
                <w:lang w:val="uz-Cyrl-UZ"/>
              </w:rPr>
            </w:pPr>
            <w:r w:rsidRPr="0064659A">
              <w:rPr>
                <w:b w:val="0"/>
              </w:rPr>
              <w:t xml:space="preserve">1.Савурова </w:t>
            </w:r>
            <w:proofErr w:type="spellStart"/>
            <w:r w:rsidRPr="0064659A">
              <w:rPr>
                <w:b w:val="0"/>
              </w:rPr>
              <w:t>Мансура</w:t>
            </w:r>
            <w:proofErr w:type="spellEnd"/>
            <w:r w:rsidRPr="0064659A">
              <w:rPr>
                <w:b w:val="0"/>
              </w:rPr>
              <w:t xml:space="preserve"> </w:t>
            </w:r>
            <w:proofErr w:type="spellStart"/>
            <w:r w:rsidRPr="0064659A">
              <w:rPr>
                <w:b w:val="0"/>
              </w:rPr>
              <w:t>Манеевича</w:t>
            </w:r>
            <w:proofErr w:type="spellEnd"/>
            <w:r w:rsidRPr="0064659A">
              <w:rPr>
                <w:b w:val="0"/>
              </w:rPr>
              <w:t>.</w:t>
            </w:r>
          </w:p>
        </w:tc>
        <w:tc>
          <w:tcPr>
            <w:tcW w:w="129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Default="006615BA" w:rsidP="0064659A">
            <w:pPr>
              <w:jc w:val="center"/>
            </w:pPr>
            <w:r w:rsidRPr="006F7AB8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Default="006615BA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12</w:t>
            </w:r>
          </w:p>
        </w:tc>
        <w:tc>
          <w:tcPr>
            <w:tcW w:w="32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15BA" w:rsidRDefault="006615BA" w:rsidP="0064659A">
            <w:pPr>
              <w:pStyle w:val="a4"/>
            </w:pPr>
            <w:r>
              <w:t>Утвердить в качестве членов Ревизионной комисс</w:t>
            </w:r>
            <w:proofErr w:type="gramStart"/>
            <w:r>
              <w:t>ии АО</w:t>
            </w:r>
            <w:proofErr w:type="gramEnd"/>
            <w:r>
              <w:t xml:space="preserve"> «FOYKON»:</w:t>
            </w:r>
          </w:p>
          <w:p w:rsidR="006615BA" w:rsidRDefault="006615BA" w:rsidP="0064659A">
            <w:pPr>
              <w:pStyle w:val="a4"/>
            </w:pPr>
            <w:r>
              <w:t>1.Буянова Анна Владимировна</w:t>
            </w:r>
          </w:p>
          <w:p w:rsidR="006615BA" w:rsidRDefault="006615BA" w:rsidP="0064659A">
            <w:pPr>
              <w:pStyle w:val="a4"/>
            </w:pPr>
            <w:r>
              <w:t>2.Соколова Жанна Николаевна</w:t>
            </w:r>
          </w:p>
          <w:p w:rsidR="006615BA" w:rsidRPr="007D5949" w:rsidRDefault="006615BA" w:rsidP="007D5949">
            <w:pPr>
              <w:pStyle w:val="a4"/>
              <w:rPr>
                <w:lang w:val="uz-Cyrl-UZ"/>
              </w:rPr>
            </w:pPr>
            <w:r>
              <w:t>3.Мосева Ирина Игоревна</w:t>
            </w:r>
          </w:p>
        </w:tc>
        <w:tc>
          <w:tcPr>
            <w:tcW w:w="129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Default="006615BA" w:rsidP="0064659A">
            <w:pPr>
              <w:jc w:val="center"/>
            </w:pPr>
            <w:r w:rsidRPr="006F7AB8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Default="006615BA" w:rsidP="00313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13</w:t>
            </w:r>
          </w:p>
        </w:tc>
        <w:tc>
          <w:tcPr>
            <w:tcW w:w="32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615BA" w:rsidRPr="001F3E2E" w:rsidRDefault="006615BA" w:rsidP="0064659A">
            <w:pPr>
              <w:spacing w:line="219" w:lineRule="exac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F3E2E">
              <w:rPr>
                <w:rFonts w:ascii="Times New Roman" w:eastAsia="Times New Roman" w:hAnsi="Times New Roman" w:cs="Times New Roman"/>
                <w:szCs w:val="20"/>
              </w:rPr>
              <w:t>На основани</w:t>
            </w:r>
            <w:proofErr w:type="gram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е</w:t>
            </w:r>
            <w:proofErr w:type="gram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изменения в законодательства часть первая статьи 62 в редакции </w:t>
            </w:r>
            <w:hyperlink r:id="rId4" w:anchor="4253281" w:history="1">
              <w:r w:rsidRPr="001F3E2E">
                <w:rPr>
                  <w:rFonts w:ascii="Times New Roman" w:eastAsia="Times New Roman" w:hAnsi="Times New Roman" w:cs="Times New Roman"/>
                  <w:szCs w:val="20"/>
                </w:rPr>
                <w:t>Закона </w:t>
              </w:r>
            </w:hyperlink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Республики Узбекистан от 20 марта 2019 года № ЗРУ, в новой редакции читается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Акциядорларга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умумий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мажлис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утказилиши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хакида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хабар,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мажлис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булиб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утадиган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санадан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21(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йигирма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бир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>) кун кеч 30(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уттиз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)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кундан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олдин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булмаган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холда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етказилиши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лозим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6615BA" w:rsidRPr="0064659A" w:rsidRDefault="006615BA" w:rsidP="0064659A">
            <w:pPr>
              <w:pStyle w:val="1"/>
              <w:rPr>
                <w:b w:val="0"/>
              </w:rPr>
            </w:pPr>
            <w:r w:rsidRPr="0064659A">
              <w:rPr>
                <w:b w:val="0"/>
              </w:rPr>
              <w:t xml:space="preserve">Утвердить </w:t>
            </w:r>
            <w:r w:rsidRPr="0064659A">
              <w:rPr>
                <w:b w:val="0"/>
                <w:color w:val="000000"/>
              </w:rPr>
              <w:t>изменения и дополнения в устав АО «FOYKON»</w:t>
            </w:r>
            <w:r w:rsidRPr="0064659A">
              <w:rPr>
                <w:b w:val="0"/>
              </w:rPr>
              <w:t>.</w:t>
            </w:r>
          </w:p>
        </w:tc>
        <w:tc>
          <w:tcPr>
            <w:tcW w:w="129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Default="006615BA" w:rsidP="0064659A">
            <w:pPr>
              <w:jc w:val="center"/>
            </w:pPr>
            <w:r w:rsidRPr="006F7AB8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6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7D5949" w:rsidRDefault="006615B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Избрание членов наблюдательного совета: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46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7D5949" w:rsidRDefault="006615BA" w:rsidP="007D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избранных в наблюдательный совет</w:t>
            </w:r>
          </w:p>
        </w:tc>
        <w:tc>
          <w:tcPr>
            <w:tcW w:w="1070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Количество голосов</w:t>
            </w:r>
          </w:p>
        </w:tc>
      </w:tr>
      <w:tr w:rsidR="006615BA" w:rsidRPr="002F756F" w:rsidTr="002338C1">
        <w:trPr>
          <w:trHeight w:val="758"/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8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4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принадлежащие </w:t>
            </w:r>
          </w:p>
          <w:p w:rsidR="006615BA" w:rsidRPr="007D5949" w:rsidRDefault="006615BA" w:rsidP="007D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им акции</w:t>
            </w:r>
          </w:p>
        </w:tc>
        <w:tc>
          <w:tcPr>
            <w:tcW w:w="1070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коли-</w:t>
            </w:r>
          </w:p>
          <w:p w:rsidR="006615BA" w:rsidRPr="007D5949" w:rsidRDefault="006615BA" w:rsidP="007D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чество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070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3B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2338C1" w:rsidRDefault="006615BA" w:rsidP="007011E4">
            <w:pPr>
              <w:spacing w:after="0"/>
              <w:rPr>
                <w:sz w:val="20"/>
                <w:szCs w:val="20"/>
                <w:lang w:val="uz-Cyrl-UZ"/>
              </w:rPr>
            </w:pPr>
            <w:r w:rsidRPr="002338C1">
              <w:t xml:space="preserve">Муратова </w:t>
            </w:r>
            <w:proofErr w:type="spellStart"/>
            <w:r w:rsidRPr="002338C1">
              <w:t>Ахмада</w:t>
            </w:r>
            <w:proofErr w:type="spellEnd"/>
            <w:r w:rsidRPr="002338C1">
              <w:t xml:space="preserve"> </w:t>
            </w:r>
            <w:proofErr w:type="spellStart"/>
            <w:r w:rsidRPr="002338C1">
              <w:t>Тажибаевич</w:t>
            </w:r>
            <w:proofErr w:type="spellEnd"/>
          </w:p>
        </w:tc>
        <w:tc>
          <w:tcPr>
            <w:tcW w:w="8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47FE9">
              <w:rPr>
                <w:b/>
                <w:sz w:val="20"/>
                <w:szCs w:val="20"/>
              </w:rPr>
              <w:t>Дело производитель</w:t>
            </w:r>
            <w:proofErr w:type="gramEnd"/>
            <w:r w:rsidRPr="00447FE9">
              <w:rPr>
                <w:b/>
                <w:sz w:val="20"/>
                <w:szCs w:val="20"/>
              </w:rPr>
              <w:t xml:space="preserve"> ф/х Янгиабад Ахунов Рашид</w:t>
            </w:r>
          </w:p>
        </w:tc>
        <w:tc>
          <w:tcPr>
            <w:tcW w:w="10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338C1" w:rsidRDefault="006615BA" w:rsidP="002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38C1">
              <w:rPr>
                <w:rFonts w:ascii="Times New Roman" w:eastAsia="Times New Roman" w:hAnsi="Times New Roman" w:cs="Times New Roman"/>
              </w:rPr>
              <w:t>4</w:t>
            </w:r>
            <w:r w:rsidRPr="002338C1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2338C1">
              <w:rPr>
                <w:rFonts w:ascii="Times New Roman" w:eastAsia="Times New Roman" w:hAnsi="Times New Roman" w:cs="Times New Roman"/>
              </w:rPr>
              <w:t>263 792шт.-</w:t>
            </w:r>
            <w:r>
              <w:rPr>
                <w:rFonts w:ascii="Times New Roman" w:eastAsia="Times New Roman" w:hAnsi="Times New Roman" w:cs="Times New Roman"/>
                <w:lang w:val="uz-Cyrl-UZ"/>
              </w:rPr>
              <w:t xml:space="preserve"> </w:t>
            </w:r>
            <w:r w:rsidRPr="002338C1">
              <w:rPr>
                <w:rFonts w:ascii="Times New Roman" w:eastAsia="Times New Roman" w:hAnsi="Times New Roman" w:cs="Times New Roman"/>
              </w:rPr>
              <w:t>61,92%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3B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2338C1" w:rsidRDefault="006615BA" w:rsidP="002338C1">
            <w:pPr>
              <w:spacing w:after="0"/>
              <w:rPr>
                <w:lang w:val="uz-Cyrl-UZ"/>
              </w:rPr>
            </w:pPr>
            <w:proofErr w:type="spellStart"/>
            <w:r>
              <w:t>Савурова</w:t>
            </w:r>
            <w:proofErr w:type="spellEnd"/>
            <w:r>
              <w:t xml:space="preserve"> Мане </w:t>
            </w:r>
            <w:proofErr w:type="spellStart"/>
            <w:r>
              <w:t>Давурович</w:t>
            </w:r>
            <w:proofErr w:type="spellEnd"/>
          </w:p>
        </w:tc>
        <w:tc>
          <w:tcPr>
            <w:tcW w:w="8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Руководитель центра Дунган</w:t>
            </w:r>
          </w:p>
        </w:tc>
        <w:tc>
          <w:tcPr>
            <w:tcW w:w="10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2BD5">
              <w:rPr>
                <w:b/>
                <w:sz w:val="20"/>
                <w:szCs w:val="20"/>
              </w:rPr>
              <w:t>122497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простой</w:t>
            </w:r>
          </w:p>
        </w:tc>
        <w:tc>
          <w:tcPr>
            <w:tcW w:w="10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74050B" w:rsidRDefault="006615BA" w:rsidP="0075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38C1">
              <w:rPr>
                <w:rFonts w:ascii="Times New Roman" w:eastAsia="Times New Roman" w:hAnsi="Times New Roman" w:cs="Times New Roman"/>
              </w:rPr>
              <w:t>4</w:t>
            </w:r>
            <w:r w:rsidRPr="002338C1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2338C1">
              <w:rPr>
                <w:rFonts w:ascii="Times New Roman" w:eastAsia="Times New Roman" w:hAnsi="Times New Roman" w:cs="Times New Roman"/>
              </w:rPr>
              <w:t>263 792шт.-</w:t>
            </w:r>
            <w:r>
              <w:rPr>
                <w:rFonts w:ascii="Times New Roman" w:eastAsia="Times New Roman" w:hAnsi="Times New Roman" w:cs="Times New Roman"/>
                <w:lang w:val="uz-Cyrl-UZ"/>
              </w:rPr>
              <w:t xml:space="preserve"> </w:t>
            </w:r>
            <w:r w:rsidRPr="002338C1">
              <w:rPr>
                <w:rFonts w:ascii="Times New Roman" w:eastAsia="Times New Roman" w:hAnsi="Times New Roman" w:cs="Times New Roman"/>
              </w:rPr>
              <w:t>61,92%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3B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2338C1" w:rsidRDefault="006615BA" w:rsidP="002338C1">
            <w:pPr>
              <w:spacing w:after="0"/>
              <w:rPr>
                <w:lang w:val="uz-Cyrl-UZ"/>
              </w:rPr>
            </w:pPr>
            <w:r w:rsidRPr="002338C1">
              <w:t>Алейников Андрей Владиславович</w:t>
            </w:r>
          </w:p>
        </w:tc>
        <w:tc>
          <w:tcPr>
            <w:tcW w:w="8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Предприниматель</w:t>
            </w:r>
          </w:p>
        </w:tc>
        <w:tc>
          <w:tcPr>
            <w:tcW w:w="10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2BD5">
              <w:rPr>
                <w:b/>
                <w:sz w:val="20"/>
                <w:szCs w:val="20"/>
              </w:rPr>
              <w:t>1072730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74050B" w:rsidRDefault="006615BA" w:rsidP="0075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38C1">
              <w:rPr>
                <w:rFonts w:ascii="Times New Roman" w:eastAsia="Times New Roman" w:hAnsi="Times New Roman" w:cs="Times New Roman"/>
              </w:rPr>
              <w:t>4</w:t>
            </w:r>
            <w:r w:rsidRPr="002338C1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2338C1">
              <w:rPr>
                <w:rFonts w:ascii="Times New Roman" w:eastAsia="Times New Roman" w:hAnsi="Times New Roman" w:cs="Times New Roman"/>
              </w:rPr>
              <w:t>263 792шт.-</w:t>
            </w:r>
            <w:r>
              <w:rPr>
                <w:rFonts w:ascii="Times New Roman" w:eastAsia="Times New Roman" w:hAnsi="Times New Roman" w:cs="Times New Roman"/>
                <w:lang w:val="uz-Cyrl-UZ"/>
              </w:rPr>
              <w:t xml:space="preserve"> </w:t>
            </w:r>
            <w:r w:rsidRPr="002338C1">
              <w:rPr>
                <w:rFonts w:ascii="Times New Roman" w:eastAsia="Times New Roman" w:hAnsi="Times New Roman" w:cs="Times New Roman"/>
              </w:rPr>
              <w:t>61,92%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Default="006615BA" w:rsidP="003B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2338C1" w:rsidRDefault="006615BA" w:rsidP="002338C1">
            <w:pPr>
              <w:spacing w:after="0"/>
            </w:pPr>
            <w:proofErr w:type="spellStart"/>
            <w:r w:rsidRPr="002338C1">
              <w:t>Шорникову</w:t>
            </w:r>
            <w:proofErr w:type="spellEnd"/>
            <w:r w:rsidRPr="002338C1">
              <w:t xml:space="preserve"> Елену Владимировну</w:t>
            </w:r>
          </w:p>
        </w:tc>
        <w:tc>
          <w:tcPr>
            <w:tcW w:w="8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Руководитель ООО «</w:t>
            </w:r>
            <w:proofErr w:type="spellStart"/>
            <w:r w:rsidRPr="00447FE9">
              <w:rPr>
                <w:b/>
                <w:sz w:val="20"/>
                <w:szCs w:val="20"/>
              </w:rPr>
              <w:t>Нико</w:t>
            </w:r>
            <w:proofErr w:type="spellEnd"/>
            <w:r w:rsidRPr="00447FE9">
              <w:rPr>
                <w:b/>
                <w:sz w:val="20"/>
                <w:szCs w:val="20"/>
              </w:rPr>
              <w:t xml:space="preserve"> спорт»</w:t>
            </w:r>
          </w:p>
        </w:tc>
        <w:tc>
          <w:tcPr>
            <w:tcW w:w="10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74050B" w:rsidRDefault="006615BA" w:rsidP="0075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38C1">
              <w:rPr>
                <w:rFonts w:ascii="Times New Roman" w:eastAsia="Times New Roman" w:hAnsi="Times New Roman" w:cs="Times New Roman"/>
              </w:rPr>
              <w:t>4</w:t>
            </w:r>
            <w:r w:rsidRPr="002338C1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2338C1">
              <w:rPr>
                <w:rFonts w:ascii="Times New Roman" w:eastAsia="Times New Roman" w:hAnsi="Times New Roman" w:cs="Times New Roman"/>
              </w:rPr>
              <w:t>263 792шт.-</w:t>
            </w:r>
            <w:r>
              <w:rPr>
                <w:rFonts w:ascii="Times New Roman" w:eastAsia="Times New Roman" w:hAnsi="Times New Roman" w:cs="Times New Roman"/>
                <w:lang w:val="uz-Cyrl-UZ"/>
              </w:rPr>
              <w:t xml:space="preserve"> </w:t>
            </w:r>
            <w:r w:rsidRPr="002338C1">
              <w:rPr>
                <w:rFonts w:ascii="Times New Roman" w:eastAsia="Times New Roman" w:hAnsi="Times New Roman" w:cs="Times New Roman"/>
              </w:rPr>
              <w:t>61,92%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Default="006615BA" w:rsidP="003B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2338C1" w:rsidRDefault="006615BA" w:rsidP="002338C1">
            <w:pPr>
              <w:spacing w:after="0"/>
            </w:pPr>
            <w:r w:rsidRPr="002338C1">
              <w:t>Харитонов Сергей Александрович</w:t>
            </w:r>
          </w:p>
        </w:tc>
        <w:tc>
          <w:tcPr>
            <w:tcW w:w="8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Предприниматель</w:t>
            </w:r>
          </w:p>
        </w:tc>
        <w:tc>
          <w:tcPr>
            <w:tcW w:w="10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3E84">
              <w:rPr>
                <w:b/>
                <w:sz w:val="20"/>
                <w:szCs w:val="20"/>
              </w:rPr>
              <w:t>693955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простой</w:t>
            </w:r>
          </w:p>
        </w:tc>
        <w:tc>
          <w:tcPr>
            <w:tcW w:w="10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74050B" w:rsidRDefault="006615BA" w:rsidP="0075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38C1">
              <w:rPr>
                <w:rFonts w:ascii="Times New Roman" w:eastAsia="Times New Roman" w:hAnsi="Times New Roman" w:cs="Times New Roman"/>
              </w:rPr>
              <w:t>4</w:t>
            </w:r>
            <w:r w:rsidRPr="002338C1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2338C1">
              <w:rPr>
                <w:rFonts w:ascii="Times New Roman" w:eastAsia="Times New Roman" w:hAnsi="Times New Roman" w:cs="Times New Roman"/>
              </w:rPr>
              <w:t>263 792шт.-</w:t>
            </w:r>
            <w:r>
              <w:rPr>
                <w:rFonts w:ascii="Times New Roman" w:eastAsia="Times New Roman" w:hAnsi="Times New Roman" w:cs="Times New Roman"/>
                <w:lang w:val="uz-Cyrl-UZ"/>
              </w:rPr>
              <w:t xml:space="preserve"> </w:t>
            </w:r>
            <w:r w:rsidRPr="002338C1">
              <w:rPr>
                <w:rFonts w:ascii="Times New Roman" w:eastAsia="Times New Roman" w:hAnsi="Times New Roman" w:cs="Times New Roman"/>
              </w:rPr>
              <w:t>61,92%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Default="006615BA" w:rsidP="003B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2338C1" w:rsidRDefault="006615BA" w:rsidP="002338C1">
            <w:pPr>
              <w:spacing w:after="0"/>
            </w:pPr>
            <w:proofErr w:type="spellStart"/>
            <w:r w:rsidRPr="002338C1">
              <w:t>Шермухамедов</w:t>
            </w:r>
            <w:proofErr w:type="spellEnd"/>
            <w:r w:rsidRPr="002338C1">
              <w:t xml:space="preserve"> </w:t>
            </w:r>
            <w:proofErr w:type="spellStart"/>
            <w:r w:rsidRPr="002338C1">
              <w:t>Кахрамон</w:t>
            </w:r>
            <w:proofErr w:type="spellEnd"/>
            <w:r w:rsidRPr="002338C1">
              <w:t xml:space="preserve"> </w:t>
            </w:r>
            <w:proofErr w:type="spellStart"/>
            <w:r w:rsidRPr="002338C1">
              <w:t>Хабибуллаевич</w:t>
            </w:r>
            <w:proofErr w:type="spellEnd"/>
          </w:p>
        </w:tc>
        <w:tc>
          <w:tcPr>
            <w:tcW w:w="8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Работник ООО «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Foykon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-invest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0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74050B" w:rsidRDefault="006615BA" w:rsidP="0075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38C1">
              <w:rPr>
                <w:rFonts w:ascii="Times New Roman" w:eastAsia="Times New Roman" w:hAnsi="Times New Roman" w:cs="Times New Roman"/>
              </w:rPr>
              <w:t>4</w:t>
            </w:r>
            <w:r w:rsidRPr="002338C1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2338C1">
              <w:rPr>
                <w:rFonts w:ascii="Times New Roman" w:eastAsia="Times New Roman" w:hAnsi="Times New Roman" w:cs="Times New Roman"/>
              </w:rPr>
              <w:t>263 792шт.-</w:t>
            </w:r>
            <w:r>
              <w:rPr>
                <w:rFonts w:ascii="Times New Roman" w:eastAsia="Times New Roman" w:hAnsi="Times New Roman" w:cs="Times New Roman"/>
                <w:lang w:val="uz-Cyrl-UZ"/>
              </w:rPr>
              <w:t xml:space="preserve"> </w:t>
            </w:r>
            <w:r w:rsidRPr="002338C1">
              <w:rPr>
                <w:rFonts w:ascii="Times New Roman" w:eastAsia="Times New Roman" w:hAnsi="Times New Roman" w:cs="Times New Roman"/>
              </w:rPr>
              <w:t>61,92%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Default="006615BA" w:rsidP="003B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2338C1" w:rsidRDefault="006615BA" w:rsidP="002338C1">
            <w:pPr>
              <w:spacing w:after="0"/>
              <w:rPr>
                <w:lang w:val="uz-Cyrl-UZ"/>
              </w:rPr>
            </w:pPr>
            <w:proofErr w:type="spellStart"/>
            <w:r w:rsidRPr="002338C1">
              <w:t>Эргашева</w:t>
            </w:r>
            <w:proofErr w:type="spellEnd"/>
            <w:r w:rsidRPr="002338C1">
              <w:t xml:space="preserve"> </w:t>
            </w:r>
            <w:proofErr w:type="spellStart"/>
            <w:r w:rsidRPr="002338C1">
              <w:t>Ташпулата</w:t>
            </w:r>
            <w:proofErr w:type="spellEnd"/>
            <w:r w:rsidRPr="002338C1">
              <w:t xml:space="preserve"> </w:t>
            </w:r>
            <w:proofErr w:type="spellStart"/>
            <w:r w:rsidRPr="002338C1">
              <w:t>Рузиевич</w:t>
            </w:r>
            <w:proofErr w:type="spellEnd"/>
          </w:p>
        </w:tc>
        <w:tc>
          <w:tcPr>
            <w:tcW w:w="8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Предприниматель</w:t>
            </w:r>
          </w:p>
        </w:tc>
        <w:tc>
          <w:tcPr>
            <w:tcW w:w="10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74050B" w:rsidRDefault="006615BA" w:rsidP="0075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38C1">
              <w:rPr>
                <w:rFonts w:ascii="Times New Roman" w:eastAsia="Times New Roman" w:hAnsi="Times New Roman" w:cs="Times New Roman"/>
              </w:rPr>
              <w:t>4</w:t>
            </w:r>
            <w:r w:rsidRPr="002338C1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2338C1">
              <w:rPr>
                <w:rFonts w:ascii="Times New Roman" w:eastAsia="Times New Roman" w:hAnsi="Times New Roman" w:cs="Times New Roman"/>
              </w:rPr>
              <w:t>263 792шт.-</w:t>
            </w:r>
            <w:r>
              <w:rPr>
                <w:rFonts w:ascii="Times New Roman" w:eastAsia="Times New Roman" w:hAnsi="Times New Roman" w:cs="Times New Roman"/>
                <w:lang w:val="uz-Cyrl-UZ"/>
              </w:rPr>
              <w:t xml:space="preserve"> </w:t>
            </w:r>
            <w:r w:rsidRPr="002338C1">
              <w:rPr>
                <w:rFonts w:ascii="Times New Roman" w:eastAsia="Times New Roman" w:hAnsi="Times New Roman" w:cs="Times New Roman"/>
              </w:rPr>
              <w:t>61,92%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Default="006615BA" w:rsidP="003B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2338C1" w:rsidRDefault="006615BA" w:rsidP="007011E4">
            <w:pPr>
              <w:rPr>
                <w:sz w:val="20"/>
                <w:szCs w:val="20"/>
              </w:rPr>
            </w:pPr>
            <w:proofErr w:type="spellStart"/>
            <w:r w:rsidRPr="002338C1">
              <w:t>Низамутдинова</w:t>
            </w:r>
            <w:proofErr w:type="spellEnd"/>
            <w:r w:rsidRPr="002338C1">
              <w:t xml:space="preserve"> </w:t>
            </w:r>
            <w:proofErr w:type="spellStart"/>
            <w:r w:rsidRPr="002338C1">
              <w:t>Ходжимурода</w:t>
            </w:r>
            <w:proofErr w:type="spellEnd"/>
            <w:r w:rsidRPr="002338C1">
              <w:t xml:space="preserve"> </w:t>
            </w:r>
            <w:proofErr w:type="spellStart"/>
            <w:r w:rsidRPr="002338C1">
              <w:t>Мансуровича</w:t>
            </w:r>
            <w:proofErr w:type="spellEnd"/>
            <w:r w:rsidRPr="002338C1">
              <w:t xml:space="preserve">   </w:t>
            </w:r>
          </w:p>
        </w:tc>
        <w:tc>
          <w:tcPr>
            <w:tcW w:w="8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Пенсионерка</w:t>
            </w:r>
          </w:p>
        </w:tc>
        <w:tc>
          <w:tcPr>
            <w:tcW w:w="10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74050B" w:rsidRDefault="006615BA" w:rsidP="0075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38C1">
              <w:rPr>
                <w:rFonts w:ascii="Times New Roman" w:eastAsia="Times New Roman" w:hAnsi="Times New Roman" w:cs="Times New Roman"/>
              </w:rPr>
              <w:t>4</w:t>
            </w:r>
            <w:r w:rsidRPr="002338C1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2338C1">
              <w:rPr>
                <w:rFonts w:ascii="Times New Roman" w:eastAsia="Times New Roman" w:hAnsi="Times New Roman" w:cs="Times New Roman"/>
              </w:rPr>
              <w:t>263 792шт.-</w:t>
            </w:r>
            <w:r>
              <w:rPr>
                <w:rFonts w:ascii="Times New Roman" w:eastAsia="Times New Roman" w:hAnsi="Times New Roman" w:cs="Times New Roman"/>
                <w:lang w:val="uz-Cyrl-UZ"/>
              </w:rPr>
              <w:t xml:space="preserve"> </w:t>
            </w:r>
            <w:r w:rsidRPr="002338C1">
              <w:rPr>
                <w:rFonts w:ascii="Times New Roman" w:eastAsia="Times New Roman" w:hAnsi="Times New Roman" w:cs="Times New Roman"/>
              </w:rPr>
              <w:t>61,92%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Default="006615BA" w:rsidP="003B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615BA" w:rsidRPr="00B70D03" w:rsidRDefault="006615BA" w:rsidP="002338C1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2338C1">
              <w:t>Ахунов</w:t>
            </w:r>
            <w:proofErr w:type="spellEnd"/>
            <w:r w:rsidRPr="002338C1">
              <w:t xml:space="preserve"> </w:t>
            </w:r>
            <w:proofErr w:type="spellStart"/>
            <w:r w:rsidRPr="002338C1">
              <w:t>Рашид</w:t>
            </w:r>
            <w:proofErr w:type="spellEnd"/>
            <w:r w:rsidRPr="002338C1">
              <w:t xml:space="preserve"> </w:t>
            </w:r>
            <w:proofErr w:type="spellStart"/>
            <w:r w:rsidRPr="002338C1">
              <w:t>Равилович</w:t>
            </w:r>
            <w:proofErr w:type="spellEnd"/>
          </w:p>
        </w:tc>
        <w:tc>
          <w:tcPr>
            <w:tcW w:w="88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Руководитель фермерского хозяйства «</w:t>
            </w:r>
            <w:proofErr w:type="spellStart"/>
            <w:r w:rsidRPr="00447FE9">
              <w:rPr>
                <w:b/>
                <w:sz w:val="20"/>
                <w:szCs w:val="20"/>
              </w:rPr>
              <w:t>Янгиобод</w:t>
            </w:r>
            <w:proofErr w:type="spellEnd"/>
            <w:r w:rsidRPr="00447F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7FE9">
              <w:rPr>
                <w:b/>
                <w:sz w:val="20"/>
                <w:szCs w:val="20"/>
              </w:rPr>
              <w:t>Ахунов</w:t>
            </w:r>
            <w:proofErr w:type="spellEnd"/>
            <w:r w:rsidRPr="00447F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7FE9">
              <w:rPr>
                <w:b/>
                <w:sz w:val="20"/>
                <w:szCs w:val="20"/>
              </w:rPr>
              <w:t>Рашид</w:t>
            </w:r>
            <w:proofErr w:type="spellEnd"/>
            <w:r w:rsidRPr="00447FE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0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3E84">
              <w:rPr>
                <w:b/>
                <w:sz w:val="20"/>
                <w:szCs w:val="20"/>
              </w:rPr>
              <w:t>775960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447FE9" w:rsidRDefault="006615BA" w:rsidP="0044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простой</w:t>
            </w:r>
          </w:p>
        </w:tc>
        <w:tc>
          <w:tcPr>
            <w:tcW w:w="10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74050B" w:rsidRDefault="006615BA" w:rsidP="0075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38C1">
              <w:rPr>
                <w:rFonts w:ascii="Times New Roman" w:eastAsia="Times New Roman" w:hAnsi="Times New Roman" w:cs="Times New Roman"/>
              </w:rPr>
              <w:t>4</w:t>
            </w:r>
            <w:r w:rsidRPr="002338C1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2338C1">
              <w:rPr>
                <w:rFonts w:ascii="Times New Roman" w:eastAsia="Times New Roman" w:hAnsi="Times New Roman" w:cs="Times New Roman"/>
              </w:rPr>
              <w:t>263 792шт.-</w:t>
            </w:r>
            <w:r>
              <w:rPr>
                <w:rFonts w:ascii="Times New Roman" w:eastAsia="Times New Roman" w:hAnsi="Times New Roman" w:cs="Times New Roman"/>
                <w:lang w:val="uz-Cyrl-UZ"/>
              </w:rPr>
              <w:t xml:space="preserve"> </w:t>
            </w:r>
            <w:r w:rsidRPr="002338C1">
              <w:rPr>
                <w:rFonts w:ascii="Times New Roman" w:eastAsia="Times New Roman" w:hAnsi="Times New Roman" w:cs="Times New Roman"/>
              </w:rPr>
              <w:t>61,92%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2F756F" w:rsidRDefault="006615B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Текст вносимых измене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ний и (или) дополнений в устав.</w:t>
            </w:r>
          </w:p>
          <w:p w:rsidR="006615BA" w:rsidRPr="002F756F" w:rsidRDefault="006615B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783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2F756F" w:rsidRDefault="006615BA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5C4BCD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Устав принят в новой редакции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единроглассно голосов</w:t>
            </w:r>
          </w:p>
        </w:tc>
      </w:tr>
      <w:tr w:rsidR="006615BA" w:rsidRPr="002F756F" w:rsidTr="002338C1">
        <w:trPr>
          <w:jc w:val="center"/>
        </w:trPr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2F756F" w:rsidRDefault="006615BA" w:rsidP="002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5BA" w:rsidRPr="007D5949" w:rsidRDefault="006615BA" w:rsidP="007D5949">
            <w:pPr>
              <w:spacing w:line="219" w:lineRule="exact"/>
              <w:jc w:val="both"/>
              <w:rPr>
                <w:rFonts w:ascii="Times New Roman" w:eastAsia="Times New Roman" w:hAnsi="Times New Roman" w:cs="Times New Roman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z-Cyrl-UZ"/>
              </w:rPr>
              <w:t>О</w:t>
            </w:r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внесени</w:t>
            </w:r>
            <w:r>
              <w:rPr>
                <w:rFonts w:ascii="Times New Roman" w:eastAsia="Times New Roman" w:hAnsi="Times New Roman" w:cs="Times New Roman"/>
                <w:szCs w:val="20"/>
              </w:rPr>
              <w:t>и</w:t>
            </w:r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изменений в пункты Устава АО «FOYKON» (ст.59) в частности в статье №10 пункт №10.4 настоящего устав, в старой редакции читается: -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Акциядорларга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умумий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мажлис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утказилиши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хакида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хабар,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мажлис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булиб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утадиган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санадан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7(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ети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>) кун кеч 30(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уттиз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)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кундан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олдин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булмаган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холда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етказилиши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лозим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>. На основани</w:t>
            </w:r>
            <w:proofErr w:type="gram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е</w:t>
            </w:r>
            <w:proofErr w:type="gram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изменения в законодательства часть первая статьи 62 в редакции </w:t>
            </w:r>
            <w:hyperlink r:id="rId5" w:anchor="4253281" w:history="1">
              <w:r w:rsidRPr="001F3E2E">
                <w:rPr>
                  <w:rFonts w:ascii="Times New Roman" w:eastAsia="Times New Roman" w:hAnsi="Times New Roman" w:cs="Times New Roman"/>
                  <w:szCs w:val="20"/>
                </w:rPr>
                <w:t>Закона </w:t>
              </w:r>
            </w:hyperlink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Республики Узбекистан от 20 марта 2019 года № ЗРУ, в новой редакции читается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Акциядорларга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умумий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мажлис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утказилиши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хакида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хабар,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мажлис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булиб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утадиган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санадан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21(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йигирма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бир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>) кун кеч 30(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уттиз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)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кундан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олдин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булмаган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холда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етказилиши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F3E2E">
              <w:rPr>
                <w:rFonts w:ascii="Times New Roman" w:eastAsia="Times New Roman" w:hAnsi="Times New Roman" w:cs="Times New Roman"/>
                <w:szCs w:val="20"/>
              </w:rPr>
              <w:t>лозим</w:t>
            </w:r>
            <w:proofErr w:type="spellEnd"/>
            <w:r w:rsidRPr="001F3E2E">
              <w:rPr>
                <w:rFonts w:ascii="Times New Roman" w:eastAsia="Times New Roman" w:hAnsi="Times New Roman" w:cs="Times New Roman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783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15BA" w:rsidRPr="005C4BCD" w:rsidRDefault="006615BA" w:rsidP="002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6F7AB8">
              <w:rPr>
                <w:b/>
                <w:bCs/>
                <w:sz w:val="20"/>
                <w:szCs w:val="20"/>
              </w:rPr>
              <w:t>Принято единогласно</w:t>
            </w:r>
          </w:p>
        </w:tc>
      </w:tr>
      <w:tr w:rsidR="006615BA" w:rsidRPr="002F756F" w:rsidTr="002338C1">
        <w:trPr>
          <w:gridBefore w:val="1"/>
          <w:gridAfter w:val="1"/>
          <w:wBefore w:w="4" w:type="pct"/>
          <w:wAfter w:w="382" w:type="pct"/>
          <w:jc w:val="center"/>
        </w:trPr>
        <w:tc>
          <w:tcPr>
            <w:tcW w:w="226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5BA" w:rsidRPr="00814CD9" w:rsidRDefault="006615BA" w:rsidP="0086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14CD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353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15BA" w:rsidRPr="00814CD9" w:rsidRDefault="006615BA" w:rsidP="0086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D5949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Махсудов Махмудходж</w:t>
            </w:r>
            <w:r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val="uz-Cyrl-UZ" w:eastAsia="ru-RU"/>
              </w:rPr>
              <w:t>а</w:t>
            </w:r>
            <w:r w:rsidRPr="007D5949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 Заирович</w:t>
            </w:r>
          </w:p>
        </w:tc>
      </w:tr>
      <w:tr w:rsidR="006615BA" w:rsidRPr="002F756F" w:rsidTr="002338C1">
        <w:trPr>
          <w:gridBefore w:val="1"/>
          <w:gridAfter w:val="1"/>
          <w:wBefore w:w="4" w:type="pct"/>
          <w:wAfter w:w="382" w:type="pct"/>
          <w:jc w:val="center"/>
        </w:trPr>
        <w:tc>
          <w:tcPr>
            <w:tcW w:w="226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5BA" w:rsidRPr="0071245C" w:rsidRDefault="006615BA" w:rsidP="0086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1245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Ф.И.О. главного бухгалтера: </w:t>
            </w:r>
          </w:p>
        </w:tc>
        <w:tc>
          <w:tcPr>
            <w:tcW w:w="2353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15BA" w:rsidRPr="00814CD9" w:rsidRDefault="006615BA" w:rsidP="0086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1245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Бородинец Ирина Леонидовна</w:t>
            </w:r>
          </w:p>
        </w:tc>
      </w:tr>
      <w:tr w:rsidR="006615BA" w:rsidRPr="002F756F" w:rsidTr="002338C1">
        <w:trPr>
          <w:gridBefore w:val="1"/>
          <w:gridAfter w:val="1"/>
          <w:wBefore w:w="4" w:type="pct"/>
          <w:wAfter w:w="382" w:type="pct"/>
          <w:jc w:val="center"/>
        </w:trPr>
        <w:tc>
          <w:tcPr>
            <w:tcW w:w="226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15BA" w:rsidRPr="001D7B35" w:rsidRDefault="006615BA" w:rsidP="0086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1D7B35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353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205"/>
            </w:tblGrid>
            <w:tr w:rsidR="006615BA" w:rsidRPr="001D7B35" w:rsidTr="00860F1A">
              <w:trPr>
                <w:jc w:val="center"/>
              </w:trPr>
              <w:tc>
                <w:tcPr>
                  <w:tcW w:w="25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6615BA" w:rsidRPr="001D7B35" w:rsidRDefault="006615BA" w:rsidP="00860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irtec Times New Roman Uz" w:eastAsiaTheme="minorEastAsia" w:hAnsi="Virtec Times New Roman Uz" w:cs="Virtec Times New Roman Uz"/>
                      <w:noProof/>
                      <w:sz w:val="20"/>
                      <w:szCs w:val="20"/>
                      <w:lang w:eastAsia="ru-RU"/>
                    </w:rPr>
                  </w:pPr>
                  <w:r w:rsidRPr="001D7B35">
                    <w:rPr>
                      <w:rFonts w:ascii="Virtec Times New Roman Uz" w:eastAsiaTheme="minorEastAsia" w:hAnsi="Virtec Times New Roman Uz" w:cs="Virtec Times New Roman Uz"/>
                      <w:noProof/>
                      <w:sz w:val="20"/>
                      <w:szCs w:val="20"/>
                      <w:lang w:eastAsia="ru-RU"/>
                    </w:rPr>
                    <w:t>Акбаралиев Шавкат Турсуналиевич</w:t>
                  </w:r>
                </w:p>
              </w:tc>
            </w:tr>
          </w:tbl>
          <w:p w:rsidR="006615BA" w:rsidRPr="00814CD9" w:rsidRDefault="006615BA" w:rsidP="0086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</w:p>
        </w:tc>
      </w:tr>
    </w:tbl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2338C1" w:rsidRDefault="002338C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2338C1" w:rsidRDefault="002338C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2338C1" w:rsidRDefault="002338C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2338C1" w:rsidRDefault="002338C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2338C1" w:rsidRDefault="002338C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2338C1" w:rsidRDefault="002338C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2338C1" w:rsidRDefault="002338C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2338C1" w:rsidRDefault="002338C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2338C1" w:rsidRDefault="002338C1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lastRenderedPageBreak/>
        <w:t>ПРИЛОЖЕНИЕ N 3-8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 xml:space="preserve">к Правилам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401"/>
        <w:gridCol w:w="613"/>
        <w:gridCol w:w="3169"/>
        <w:gridCol w:w="818"/>
        <w:gridCol w:w="715"/>
        <w:gridCol w:w="1022"/>
        <w:gridCol w:w="1942"/>
        <w:gridCol w:w="1525"/>
        <w:gridCol w:w="8"/>
      </w:tblGrid>
      <w:tr w:rsidR="002F756F" w:rsidRPr="002F756F" w:rsidTr="002F756F">
        <w:trPr>
          <w:trHeight w:val="345"/>
          <w:jc w:val="center"/>
        </w:trPr>
        <w:tc>
          <w:tcPr>
            <w:tcW w:w="2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541496" w:rsidRDefault="002F756F" w:rsidP="0054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541496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Акционерное общество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541496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АО «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541496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биржевого тикера: *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54149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А042330</w:t>
            </w:r>
          </w:p>
        </w:tc>
      </w:tr>
      <w:tr w:rsidR="00CC2F20" w:rsidRPr="002F756F" w:rsidTr="002F756F">
        <w:trPr>
          <w:trHeight w:val="330"/>
          <w:jc w:val="center"/>
        </w:trPr>
        <w:tc>
          <w:tcPr>
            <w:tcW w:w="2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338C1" w:rsidRDefault="00CC2F20" w:rsidP="002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338C1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338C1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6E4E8A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Г Ташкент, Мирабадский район, улица Шахрисабз 16А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338C1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Адрес электронной почты: *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6E4E8A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foykon@mail.ru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338C1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Официальный веб-сайт:*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6E4E8A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 xml:space="preserve"> Foykon.uz</w:t>
            </w:r>
          </w:p>
        </w:tc>
      </w:tr>
      <w:tr w:rsidR="00CC2F20" w:rsidRPr="002F756F" w:rsidTr="002F756F">
        <w:trPr>
          <w:trHeight w:val="330"/>
          <w:jc w:val="center"/>
        </w:trPr>
        <w:tc>
          <w:tcPr>
            <w:tcW w:w="2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338C1" w:rsidRDefault="00CC2F20" w:rsidP="002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338C1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5C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08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ECB" w:rsidRPr="002338C1" w:rsidRDefault="005C4BCD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изменение в персональном составе должностных лиц</w:t>
            </w:r>
          </w:p>
        </w:tc>
      </w:tr>
      <w:tr w:rsidR="00CC2F20" w:rsidRPr="002F756F" w:rsidTr="002F756F">
        <w:trPr>
          <w:jc w:val="center"/>
        </w:trPr>
        <w:tc>
          <w:tcPr>
            <w:tcW w:w="2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338C1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в случае прекращения полномочия должностного лица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CC2F20" w:rsidRPr="002338C1" w:rsidRDefault="00CC2F20" w:rsidP="002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Количество и тип акций, принадлежащих лицу или доверительному управляющему инвестиционными активами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338C1" w:rsidRDefault="002338C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Кириленко Татьяна Анатольевна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338C1" w:rsidRDefault="002338C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val="uz-Cyrl-UZ"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val="uz-Cyrl-UZ" w:eastAsia="ru-RU"/>
              </w:rPr>
              <w:t>ВРИО директора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338C1" w:rsidRDefault="002338C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val="uz-Cyrl-UZ"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val="uz-Cyrl-UZ" w:eastAsia="ru-RU"/>
              </w:rPr>
              <w:t>простқе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338C1" w:rsidRDefault="002338C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val="uz-Cyrl-UZ" w:eastAsia="ru-RU"/>
              </w:rPr>
            </w:pPr>
            <w:r w:rsidRPr="002338C1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281848</w:t>
            </w:r>
            <w:r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val="uz-Cyrl-UZ" w:eastAsia="ru-RU"/>
              </w:rPr>
              <w:t>шт</w:t>
            </w:r>
          </w:p>
        </w:tc>
      </w:tr>
      <w:tr w:rsidR="002338C1" w:rsidRPr="002F756F" w:rsidTr="00CC2F20">
        <w:trPr>
          <w:gridAfter w:val="8"/>
          <w:wAfter w:w="4800" w:type="pct"/>
          <w:trHeight w:val="276"/>
          <w:jc w:val="center"/>
        </w:trPr>
        <w:tc>
          <w:tcPr>
            <w:tcW w:w="2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8C1" w:rsidRPr="002F756F" w:rsidRDefault="002338C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338C1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в случае избрания (назначения) должностного лица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CC2F20" w:rsidRPr="002338C1" w:rsidRDefault="00CC2F20" w:rsidP="002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Количество и тип акций, принадлежащих лицу или доверительному управляющему инвестиционными активами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8608D5" w:rsidRDefault="002338C1" w:rsidP="002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338C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Махсудов Махмудхужа Заирович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8608D5" w:rsidRDefault="00060FD9" w:rsidP="00541496">
            <w:pPr>
              <w:spacing w:after="0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608D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8608D5" w:rsidRDefault="002338C1" w:rsidP="002338C1">
            <w:pPr>
              <w:spacing w:after="0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п</w:t>
            </w:r>
            <w:r w:rsidR="00060FD9" w:rsidRPr="008608D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ростые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8608D5" w:rsidRDefault="002338C1" w:rsidP="002338C1">
            <w:pPr>
              <w:spacing w:after="0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0</w:t>
            </w:r>
            <w:r w:rsidR="008608D5" w:rsidRPr="008608D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шт</w:t>
            </w:r>
          </w:p>
        </w:tc>
      </w:tr>
      <w:tr w:rsidR="002338C1" w:rsidRPr="002F756F" w:rsidTr="00CC2F20">
        <w:trPr>
          <w:gridAfter w:val="8"/>
          <w:wAfter w:w="4800" w:type="pct"/>
          <w:trHeight w:val="276"/>
          <w:jc w:val="center"/>
        </w:trPr>
        <w:tc>
          <w:tcPr>
            <w:tcW w:w="2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8C1" w:rsidRPr="002F756F" w:rsidRDefault="002338C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338C1" w:rsidRDefault="00CC2F20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8608D5" w:rsidRDefault="005A57CE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608D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Акционеры, Наблюдательный совет АО «FOYKON»</w:t>
            </w:r>
          </w:p>
        </w:tc>
      </w:tr>
      <w:tr w:rsidR="002338C1" w:rsidRPr="002F756F" w:rsidTr="00CC2F20">
        <w:trPr>
          <w:jc w:val="center"/>
        </w:trPr>
        <w:tc>
          <w:tcPr>
            <w:tcW w:w="2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8C1" w:rsidRPr="002F756F" w:rsidRDefault="002338C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8C1" w:rsidRPr="002338C1" w:rsidRDefault="002338C1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принятия решения: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8C1" w:rsidRPr="006E4E8A" w:rsidRDefault="002338C1" w:rsidP="0086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май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2338C1" w:rsidRPr="002F756F" w:rsidTr="00CC2F20">
        <w:trPr>
          <w:jc w:val="center"/>
        </w:trPr>
        <w:tc>
          <w:tcPr>
            <w:tcW w:w="2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8C1" w:rsidRPr="002F756F" w:rsidRDefault="002338C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8C1" w:rsidRPr="002338C1" w:rsidRDefault="002338C1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составления протокола: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8C1" w:rsidRPr="002F756F" w:rsidRDefault="002338C1" w:rsidP="0086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19май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  <w:p w:rsidR="00CC2F20" w:rsidRPr="002F756F" w:rsidRDefault="00CC2F20" w:rsidP="008608D5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38C1" w:rsidRPr="002338C1" w:rsidRDefault="002338C1" w:rsidP="002338C1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338C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- 1969 йил 2 август тугилган</w:t>
            </w:r>
          </w:p>
          <w:p w:rsidR="002338C1" w:rsidRPr="002338C1" w:rsidRDefault="002338C1" w:rsidP="002338C1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338C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- Малумоти: Олий (Тошкент архитектура институти)</w:t>
            </w:r>
          </w:p>
          <w:p w:rsidR="002338C1" w:rsidRPr="002338C1" w:rsidRDefault="002338C1" w:rsidP="002338C1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338C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- Ишлаш жойи: Директор ЧП Зангори сервис</w:t>
            </w:r>
          </w:p>
          <w:p w:rsidR="002338C1" w:rsidRPr="002338C1" w:rsidRDefault="002338C1" w:rsidP="002338C1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338C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- Яшаш манзили: Тошкент шахри, М.Улугбектумани, Гулямова, 32уй, 16 хона.</w:t>
            </w:r>
          </w:p>
          <w:p w:rsidR="00CC2F20" w:rsidRPr="002338C1" w:rsidRDefault="002338C1" w:rsidP="002338C1">
            <w:pPr>
              <w:spacing w:after="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338C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- Оилали, 3 нафар фарзанди бор.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338C1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val="uz-Cyrl-UZ" w:eastAsia="ru-RU"/>
              </w:rPr>
            </w:pPr>
            <w:r w:rsidRPr="002338C1">
              <w:rPr>
                <w:rFonts w:ascii="Times New Roman" w:eastAsiaTheme="minorEastAsia" w:hAnsi="Times New Roman" w:cs="Times New Roman"/>
                <w:b/>
                <w:noProof/>
                <w:sz w:val="20"/>
                <w:szCs w:val="20"/>
                <w:lang w:eastAsia="ru-RU"/>
              </w:rPr>
              <w:t>Персональный состав исполнительного органа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1C10" w:rsidRPr="002338C1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338C1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N</w:t>
            </w:r>
          </w:p>
          <w:p w:rsidR="00CC2F20" w:rsidRPr="002F756F" w:rsidRDefault="00301C1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338C1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338C1" w:rsidRDefault="00CC2F20" w:rsidP="00233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338C1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338C1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338C1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Должность</w:t>
            </w:r>
          </w:p>
        </w:tc>
      </w:tr>
      <w:tr w:rsidR="00CC2F20" w:rsidRPr="002F756F" w:rsidTr="00CC2F20">
        <w:trPr>
          <w:jc w:val="center"/>
        </w:trPr>
        <w:tc>
          <w:tcPr>
            <w:tcW w:w="2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CC2F2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301C1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2F756F" w:rsidRDefault="002338C1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338C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Махсудов Махмудхужа Заирович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20" w:rsidRPr="008608D5" w:rsidRDefault="00301C1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608D5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Директор</w:t>
            </w:r>
          </w:p>
        </w:tc>
      </w:tr>
      <w:tr w:rsidR="007D5949" w:rsidRPr="002F756F" w:rsidTr="002338C1">
        <w:trPr>
          <w:gridBefore w:val="1"/>
          <w:gridAfter w:val="1"/>
          <w:wBefore w:w="4" w:type="pct"/>
          <w:wAfter w:w="4" w:type="pct"/>
          <w:jc w:val="center"/>
        </w:trPr>
        <w:tc>
          <w:tcPr>
            <w:tcW w:w="24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5949" w:rsidRPr="00814CD9" w:rsidRDefault="007D5949" w:rsidP="0086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14CD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546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5949" w:rsidRPr="00814CD9" w:rsidRDefault="007D5949" w:rsidP="0086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D5949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Махсудов Махмудходж</w:t>
            </w:r>
            <w:r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val="uz-Cyrl-UZ" w:eastAsia="ru-RU"/>
              </w:rPr>
              <w:t>а</w:t>
            </w:r>
            <w:r w:rsidRPr="007D5949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 Заирович</w:t>
            </w:r>
          </w:p>
        </w:tc>
      </w:tr>
      <w:tr w:rsidR="007D5949" w:rsidRPr="002F756F" w:rsidTr="002338C1">
        <w:trPr>
          <w:gridBefore w:val="1"/>
          <w:gridAfter w:val="1"/>
          <w:wBefore w:w="4" w:type="pct"/>
          <w:wAfter w:w="4" w:type="pct"/>
          <w:jc w:val="center"/>
        </w:trPr>
        <w:tc>
          <w:tcPr>
            <w:tcW w:w="24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5949" w:rsidRPr="0071245C" w:rsidRDefault="007D5949" w:rsidP="0086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1245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Ф.И.О. главного бухгалтера: </w:t>
            </w:r>
          </w:p>
        </w:tc>
        <w:tc>
          <w:tcPr>
            <w:tcW w:w="2546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5949" w:rsidRPr="00814CD9" w:rsidRDefault="007D5949" w:rsidP="0086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1245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Бородинец Ирина Леонидовна</w:t>
            </w:r>
          </w:p>
        </w:tc>
      </w:tr>
      <w:tr w:rsidR="007D5949" w:rsidRPr="002F756F" w:rsidTr="002338C1">
        <w:trPr>
          <w:gridBefore w:val="1"/>
          <w:gridAfter w:val="1"/>
          <w:wBefore w:w="4" w:type="pct"/>
          <w:wAfter w:w="4" w:type="pct"/>
          <w:jc w:val="center"/>
        </w:trPr>
        <w:tc>
          <w:tcPr>
            <w:tcW w:w="24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5949" w:rsidRPr="001D7B35" w:rsidRDefault="007D5949" w:rsidP="0086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1D7B35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46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204"/>
            </w:tblGrid>
            <w:tr w:rsidR="007D5949" w:rsidRPr="001D7B35" w:rsidTr="00860F1A">
              <w:trPr>
                <w:jc w:val="center"/>
              </w:trPr>
              <w:tc>
                <w:tcPr>
                  <w:tcW w:w="25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D5949" w:rsidRPr="001D7B35" w:rsidRDefault="007D5949" w:rsidP="00860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irtec Times New Roman Uz" w:eastAsiaTheme="minorEastAsia" w:hAnsi="Virtec Times New Roman Uz" w:cs="Virtec Times New Roman Uz"/>
                      <w:noProof/>
                      <w:sz w:val="20"/>
                      <w:szCs w:val="20"/>
                      <w:lang w:eastAsia="ru-RU"/>
                    </w:rPr>
                  </w:pPr>
                  <w:r w:rsidRPr="001D7B35">
                    <w:rPr>
                      <w:rFonts w:ascii="Virtec Times New Roman Uz" w:eastAsiaTheme="minorEastAsia" w:hAnsi="Virtec Times New Roman Uz" w:cs="Virtec Times New Roman Uz"/>
                      <w:noProof/>
                      <w:sz w:val="20"/>
                      <w:szCs w:val="20"/>
                      <w:lang w:eastAsia="ru-RU"/>
                    </w:rPr>
                    <w:t>Акбаралиев Шавкат Турсуналиевич</w:t>
                  </w:r>
                </w:p>
              </w:tc>
            </w:tr>
          </w:tbl>
          <w:p w:rsidR="007D5949" w:rsidRPr="00814CD9" w:rsidRDefault="007D5949" w:rsidP="0086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</w:p>
        </w:tc>
      </w:tr>
    </w:tbl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8608D5" w:rsidRDefault="008608D5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8608D5" w:rsidRDefault="008608D5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8608D5" w:rsidRDefault="008608D5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8608D5" w:rsidRDefault="008608D5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8608D5" w:rsidRDefault="008608D5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8608D5" w:rsidRDefault="008608D5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lastRenderedPageBreak/>
        <w:t>ПРИЛОЖЕНИЕ N 3-32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>к Правилам</w:t>
      </w:r>
    </w:p>
    <w:tbl>
      <w:tblPr>
        <w:tblW w:w="5456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"/>
        <w:gridCol w:w="397"/>
        <w:gridCol w:w="4604"/>
        <w:gridCol w:w="1017"/>
        <w:gridCol w:w="2251"/>
        <w:gridCol w:w="1936"/>
        <w:gridCol w:w="939"/>
      </w:tblGrid>
      <w:tr w:rsidR="002F756F" w:rsidRPr="002F756F" w:rsidTr="00541496">
        <w:trPr>
          <w:trHeight w:val="330"/>
          <w:jc w:val="center"/>
        </w:trPr>
        <w:tc>
          <w:tcPr>
            <w:tcW w:w="18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541496" w:rsidRDefault="002F756F" w:rsidP="0054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Акционерное общество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АО «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биржевого тикера:*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54149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А042330</w:t>
            </w:r>
          </w:p>
        </w:tc>
      </w:tr>
      <w:tr w:rsidR="00786C8C" w:rsidRPr="002F756F" w:rsidTr="00541496">
        <w:trPr>
          <w:trHeight w:val="300"/>
          <w:jc w:val="center"/>
        </w:trPr>
        <w:tc>
          <w:tcPr>
            <w:tcW w:w="18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541496" w:rsidRDefault="00786C8C" w:rsidP="0054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6E4E8A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Г Ташкент, Мирабадский район, улица Шахрисабз 16А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Адрес электронной почты:*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6E4E8A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foykon@mail.ru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Официальный веб-сайт:*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6E4E8A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 xml:space="preserve"> Foykon.uz</w:t>
            </w:r>
          </w:p>
        </w:tc>
      </w:tr>
      <w:tr w:rsidR="00786C8C" w:rsidRPr="002F756F" w:rsidTr="00541496">
        <w:trPr>
          <w:trHeight w:val="315"/>
          <w:jc w:val="center"/>
        </w:trPr>
        <w:tc>
          <w:tcPr>
            <w:tcW w:w="18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541496" w:rsidRDefault="00786C8C" w:rsidP="0054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86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32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8608D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ценным бумагам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Орган эмитента, принявший решение: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8608D5" w:rsidP="0086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Общее собрание акционерного общества</w:t>
            </w:r>
            <w:r w:rsidR="00786C8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«</w:t>
            </w:r>
            <w:r w:rsidR="00786C8C"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 w:rsidR="00786C8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541496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1496" w:rsidRPr="002F756F" w:rsidRDefault="0054149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1496" w:rsidRPr="00541496" w:rsidRDefault="0054149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принятия решения: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1496" w:rsidRPr="006E4E8A" w:rsidRDefault="00541496" w:rsidP="0086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май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541496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1496" w:rsidRPr="002F756F" w:rsidRDefault="0054149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1496" w:rsidRPr="00541496" w:rsidRDefault="0054149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1496" w:rsidRPr="002F756F" w:rsidRDefault="00541496" w:rsidP="0086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19май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простым акциям*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54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="00541496">
              <w:rPr>
                <w:rFonts w:ascii="Arial" w:eastAsiaTheme="minorEastAsia" w:hAnsi="Arial" w:cs="Arial"/>
                <w:noProof/>
                <w:sz w:val="20"/>
                <w:szCs w:val="20"/>
                <w:lang w:val="uz-Cyrl-UZ" w:eastAsia="ru-RU"/>
              </w:rPr>
              <w:t>200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(</w:t>
            </w:r>
            <w:r w:rsidR="00541496">
              <w:rPr>
                <w:rFonts w:ascii="Arial" w:eastAsiaTheme="minorEastAsia" w:hAnsi="Arial" w:cs="Arial"/>
                <w:noProof/>
                <w:sz w:val="20"/>
                <w:szCs w:val="20"/>
                <w:lang w:val="uz-Cyrl-UZ" w:eastAsia="ru-RU"/>
              </w:rPr>
              <w:t>двести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)сум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54149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uz-Cyrl-UZ" w:eastAsia="ru-RU"/>
              </w:rPr>
              <w:t>80</w:t>
            </w:r>
            <w:r w:rsidR="00786C8C"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%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привилегированным акциям*</w:t>
            </w:r>
            <w:r w:rsidR="008608D5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-нет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иным ценным бумагам*</w:t>
            </w:r>
            <w:r w:rsidR="008608D5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-нет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сумах на одну ценную бумагу: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7D5949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ценной бумаги: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начала и окончания выплат доходов по ценным бумагам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Дата окончания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 простым акциям: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541496" w:rsidP="001D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541496">
              <w:t>20.05.2020г.</w:t>
            </w:r>
          </w:p>
        </w:tc>
        <w:tc>
          <w:tcPr>
            <w:tcW w:w="1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541496" w:rsidP="001D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541496">
              <w:t>20.07.2020г.</w:t>
            </w: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 привилегированным акциям: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3135A4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 иным ценным бумагам: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3135A4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86C8C" w:rsidRPr="002F756F" w:rsidTr="00541496">
        <w:trPr>
          <w:jc w:val="center"/>
        </w:trPr>
        <w:tc>
          <w:tcPr>
            <w:tcW w:w="18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2F756F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22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6C8C" w:rsidRPr="00541496" w:rsidRDefault="00786C8C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3135A4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Денежные средства</w:t>
            </w:r>
            <w:r w:rsidR="00541496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 xml:space="preserve"> </w:t>
            </w:r>
          </w:p>
        </w:tc>
      </w:tr>
      <w:tr w:rsidR="007D5949" w:rsidRPr="002F756F" w:rsidTr="00541496">
        <w:trPr>
          <w:gridBefore w:val="1"/>
          <w:gridAfter w:val="1"/>
          <w:wBefore w:w="4" w:type="pct"/>
          <w:wAfter w:w="421" w:type="pct"/>
          <w:jc w:val="center"/>
        </w:trPr>
        <w:tc>
          <w:tcPr>
            <w:tcW w:w="2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949" w:rsidRPr="00814CD9" w:rsidRDefault="007D5949" w:rsidP="0086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14CD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333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5949" w:rsidRPr="00814CD9" w:rsidRDefault="007D5949" w:rsidP="0086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D5949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Махсудов Махмудходж</w:t>
            </w:r>
            <w:r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val="uz-Cyrl-UZ" w:eastAsia="ru-RU"/>
              </w:rPr>
              <w:t>а</w:t>
            </w:r>
            <w:r w:rsidRPr="007D5949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 Заирович</w:t>
            </w:r>
          </w:p>
        </w:tc>
      </w:tr>
      <w:tr w:rsidR="007D5949" w:rsidRPr="002F756F" w:rsidTr="00541496">
        <w:trPr>
          <w:gridBefore w:val="1"/>
          <w:gridAfter w:val="1"/>
          <w:wBefore w:w="4" w:type="pct"/>
          <w:wAfter w:w="421" w:type="pct"/>
          <w:jc w:val="center"/>
        </w:trPr>
        <w:tc>
          <w:tcPr>
            <w:tcW w:w="2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949" w:rsidRPr="0071245C" w:rsidRDefault="007D5949" w:rsidP="0086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1245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Ф.И.О. главного бухгалтера: </w:t>
            </w:r>
          </w:p>
        </w:tc>
        <w:tc>
          <w:tcPr>
            <w:tcW w:w="2333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5949" w:rsidRPr="00814CD9" w:rsidRDefault="007D5949" w:rsidP="0086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1245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Бородинец Ирина Леонидовна</w:t>
            </w:r>
          </w:p>
        </w:tc>
      </w:tr>
      <w:tr w:rsidR="007D5949" w:rsidRPr="002F756F" w:rsidTr="00541496">
        <w:trPr>
          <w:gridBefore w:val="1"/>
          <w:gridAfter w:val="1"/>
          <w:wBefore w:w="4" w:type="pct"/>
          <w:wAfter w:w="421" w:type="pct"/>
          <w:jc w:val="center"/>
        </w:trPr>
        <w:tc>
          <w:tcPr>
            <w:tcW w:w="2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949" w:rsidRPr="001D7B35" w:rsidRDefault="007D5949" w:rsidP="0086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1D7B35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333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204"/>
            </w:tblGrid>
            <w:tr w:rsidR="007D5949" w:rsidRPr="001D7B35" w:rsidTr="00860F1A">
              <w:trPr>
                <w:jc w:val="center"/>
              </w:trPr>
              <w:tc>
                <w:tcPr>
                  <w:tcW w:w="25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7D5949" w:rsidRPr="001D7B35" w:rsidRDefault="007D5949" w:rsidP="00860F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irtec Times New Roman Uz" w:eastAsiaTheme="minorEastAsia" w:hAnsi="Virtec Times New Roman Uz" w:cs="Virtec Times New Roman Uz"/>
                      <w:noProof/>
                      <w:sz w:val="20"/>
                      <w:szCs w:val="20"/>
                      <w:lang w:eastAsia="ru-RU"/>
                    </w:rPr>
                  </w:pPr>
                  <w:r w:rsidRPr="001D7B35">
                    <w:rPr>
                      <w:rFonts w:ascii="Virtec Times New Roman Uz" w:eastAsiaTheme="minorEastAsia" w:hAnsi="Virtec Times New Roman Uz" w:cs="Virtec Times New Roman Uz"/>
                      <w:noProof/>
                      <w:sz w:val="20"/>
                      <w:szCs w:val="20"/>
                      <w:lang w:eastAsia="ru-RU"/>
                    </w:rPr>
                    <w:t>Акбаралиев Шавкат Турсуналиевич</w:t>
                  </w:r>
                </w:p>
              </w:tc>
            </w:tr>
          </w:tbl>
          <w:p w:rsidR="007D5949" w:rsidRPr="00814CD9" w:rsidRDefault="007D5949" w:rsidP="0086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</w:p>
        </w:tc>
      </w:tr>
    </w:tbl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eastAsiaTheme="minorEastAsia" w:hAnsi="Virtec Times New Roman Uz" w:cs="Virtec Times New Roman Uz"/>
          <w:noProof/>
          <w:sz w:val="24"/>
          <w:szCs w:val="24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757FB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57FB7" w:rsidRDefault="00757FB7" w:rsidP="00757FB7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3135A4" w:rsidRDefault="003135A4" w:rsidP="003135A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7D5949" w:rsidRDefault="007D5949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val="uz-Cyrl-UZ" w:eastAsia="ru-RU"/>
        </w:rPr>
      </w:pP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lastRenderedPageBreak/>
        <w:t>ПРИЛОЖЕНИЕ N 3-36</w:t>
      </w:r>
    </w:p>
    <w:p w:rsidR="002F756F" w:rsidRPr="002F756F" w:rsidRDefault="002F756F" w:rsidP="002F7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</w:pPr>
      <w:r w:rsidRPr="002F756F">
        <w:rPr>
          <w:rFonts w:ascii="Times New Roman" w:eastAsiaTheme="minorEastAsia" w:hAnsi="Times New Roman" w:cs="Times New Roman"/>
          <w:b/>
          <w:bCs/>
          <w:noProof/>
          <w:sz w:val="20"/>
          <w:szCs w:val="20"/>
          <w:lang w:eastAsia="ru-RU"/>
        </w:rPr>
        <w:t>к Правилам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"/>
        <w:gridCol w:w="416"/>
        <w:gridCol w:w="409"/>
        <w:gridCol w:w="2555"/>
        <w:gridCol w:w="1621"/>
        <w:gridCol w:w="423"/>
        <w:gridCol w:w="613"/>
        <w:gridCol w:w="1635"/>
        <w:gridCol w:w="613"/>
        <w:gridCol w:w="715"/>
        <w:gridCol w:w="1190"/>
        <w:gridCol w:w="14"/>
        <w:gridCol w:w="8"/>
      </w:tblGrid>
      <w:tr w:rsidR="002F756F" w:rsidRPr="002F756F" w:rsidTr="007D5949">
        <w:trPr>
          <w:jc w:val="center"/>
        </w:trPr>
        <w:tc>
          <w:tcPr>
            <w:tcW w:w="20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2F756F" w:rsidRDefault="002F756F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93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756F" w:rsidRPr="00145948" w:rsidRDefault="002F756F" w:rsidP="001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070736" w:rsidRPr="002F756F" w:rsidTr="007D5949">
        <w:trPr>
          <w:jc w:val="center"/>
        </w:trPr>
        <w:tc>
          <w:tcPr>
            <w:tcW w:w="20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145948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23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 xml:space="preserve"> Акционерное общество 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</w:p>
        </w:tc>
      </w:tr>
      <w:tr w:rsidR="00070736" w:rsidRPr="002F756F" w:rsidTr="007D5949">
        <w:trPr>
          <w:jc w:val="center"/>
        </w:trPr>
        <w:tc>
          <w:tcPr>
            <w:tcW w:w="20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145948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23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АО «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070736" w:rsidRPr="002F756F" w:rsidTr="007D5949">
        <w:trPr>
          <w:jc w:val="center"/>
        </w:trPr>
        <w:tc>
          <w:tcPr>
            <w:tcW w:w="20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145948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биржевого тикера: *</w:t>
            </w:r>
          </w:p>
        </w:tc>
        <w:tc>
          <w:tcPr>
            <w:tcW w:w="23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14594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А042330</w:t>
            </w:r>
          </w:p>
        </w:tc>
      </w:tr>
      <w:tr w:rsidR="00070736" w:rsidRPr="002F756F" w:rsidTr="007D5949">
        <w:trPr>
          <w:jc w:val="center"/>
        </w:trPr>
        <w:tc>
          <w:tcPr>
            <w:tcW w:w="20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93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145948" w:rsidRDefault="00070736" w:rsidP="001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070736" w:rsidRPr="002F756F" w:rsidTr="007D5949">
        <w:trPr>
          <w:jc w:val="center"/>
        </w:trPr>
        <w:tc>
          <w:tcPr>
            <w:tcW w:w="20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145948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23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070736" w:rsidRPr="002F756F" w:rsidTr="007D5949">
        <w:trPr>
          <w:jc w:val="center"/>
        </w:trPr>
        <w:tc>
          <w:tcPr>
            <w:tcW w:w="20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145948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3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6E4E8A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Г Ташкент, Мирабадский район, улица Шахрисабз 16А</w:t>
            </w:r>
          </w:p>
        </w:tc>
      </w:tr>
      <w:tr w:rsidR="00070736" w:rsidRPr="002F756F" w:rsidTr="007D5949">
        <w:trPr>
          <w:jc w:val="center"/>
        </w:trPr>
        <w:tc>
          <w:tcPr>
            <w:tcW w:w="20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145948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Адрес электронной почты: *</w:t>
            </w:r>
          </w:p>
        </w:tc>
        <w:tc>
          <w:tcPr>
            <w:tcW w:w="23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6E4E8A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>foykon@mail.ru</w:t>
            </w:r>
          </w:p>
        </w:tc>
      </w:tr>
      <w:tr w:rsidR="00070736" w:rsidRPr="002F756F" w:rsidTr="007D5949">
        <w:trPr>
          <w:jc w:val="center"/>
        </w:trPr>
        <w:tc>
          <w:tcPr>
            <w:tcW w:w="20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145948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Официальный веб-сайт:*</w:t>
            </w:r>
          </w:p>
        </w:tc>
        <w:tc>
          <w:tcPr>
            <w:tcW w:w="23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6E4E8A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ru-RU"/>
              </w:rPr>
              <w:t xml:space="preserve"> Foykon.uz</w:t>
            </w:r>
          </w:p>
        </w:tc>
      </w:tr>
      <w:tr w:rsidR="00070736" w:rsidRPr="002F756F" w:rsidTr="007D5949">
        <w:trPr>
          <w:jc w:val="center"/>
        </w:trPr>
        <w:tc>
          <w:tcPr>
            <w:tcW w:w="20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93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145948" w:rsidRDefault="00070736" w:rsidP="001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</w:tc>
      </w:tr>
      <w:tr w:rsidR="00070736" w:rsidRPr="002F756F" w:rsidTr="007D5949">
        <w:trPr>
          <w:jc w:val="center"/>
        </w:trPr>
        <w:tc>
          <w:tcPr>
            <w:tcW w:w="20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145948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</w:tc>
        <w:tc>
          <w:tcPr>
            <w:tcW w:w="23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36</w:t>
            </w:r>
          </w:p>
        </w:tc>
      </w:tr>
      <w:tr w:rsidR="00070736" w:rsidRPr="002F756F" w:rsidTr="007D5949">
        <w:trPr>
          <w:jc w:val="center"/>
        </w:trPr>
        <w:tc>
          <w:tcPr>
            <w:tcW w:w="20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3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145948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Изменения в списке аффилированных лиц</w:t>
            </w:r>
          </w:p>
        </w:tc>
      </w:tr>
      <w:tr w:rsidR="00070736" w:rsidRPr="002F756F" w:rsidTr="007D5949">
        <w:trPr>
          <w:jc w:val="center"/>
        </w:trPr>
        <w:tc>
          <w:tcPr>
            <w:tcW w:w="20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Местонахождение</w:t>
            </w:r>
          </w:p>
          <w:p w:rsidR="00070736" w:rsidRPr="007D5949" w:rsidRDefault="00070736" w:rsidP="007D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(место жительство) (почтовый адрес) аффилированного лица (государство, область, город, район)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Количество ценных бумаг (размер доли, паев)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Вид ценных бумаг</w:t>
            </w:r>
          </w:p>
        </w:tc>
        <w:tc>
          <w:tcPr>
            <w:tcW w:w="5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Тип события</w:t>
            </w:r>
          </w:p>
        </w:tc>
      </w:tr>
      <w:tr w:rsidR="00070736" w:rsidRPr="002F756F" w:rsidTr="007D5949">
        <w:trPr>
          <w:jc w:val="center"/>
        </w:trPr>
        <w:tc>
          <w:tcPr>
            <w:tcW w:w="20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</w:rPr>
              <w:t>Серебрекова</w:t>
            </w:r>
            <w:proofErr w:type="spellEnd"/>
            <w:r>
              <w:rPr>
                <w:b/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b/>
                <w:sz w:val="20"/>
                <w:szCs w:val="20"/>
              </w:rPr>
              <w:t>Льонтевна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Г.Ташкент, М.Улугбекский район ТТЗ 1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1D7B35" w:rsidP="001D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1D7B35" w:rsidP="001D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1D7B35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  <w:t xml:space="preserve"> НС</w:t>
            </w:r>
          </w:p>
        </w:tc>
      </w:tr>
      <w:tr w:rsidR="00145948" w:rsidRPr="002F756F" w:rsidTr="007D5949">
        <w:trPr>
          <w:gridAfter w:val="11"/>
          <w:wAfter w:w="4793" w:type="pct"/>
          <w:trHeight w:val="276"/>
          <w:jc w:val="center"/>
        </w:trPr>
        <w:tc>
          <w:tcPr>
            <w:tcW w:w="20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5948" w:rsidRPr="002F756F" w:rsidRDefault="00145948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70736" w:rsidRPr="002F756F" w:rsidTr="007D5949">
        <w:trPr>
          <w:jc w:val="center"/>
        </w:trPr>
        <w:tc>
          <w:tcPr>
            <w:tcW w:w="20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7D5949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234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145948" w:rsidP="0014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19май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070736" w:rsidRPr="002F756F" w:rsidTr="007D5949">
        <w:trPr>
          <w:jc w:val="center"/>
        </w:trPr>
        <w:tc>
          <w:tcPr>
            <w:tcW w:w="20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93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7D5949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Список</w:t>
            </w:r>
            <w:r w:rsidR="001D7B35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аффилированных</w:t>
            </w:r>
            <w:r w:rsidR="001D7B35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лиц</w:t>
            </w:r>
          </w:p>
        </w:tc>
      </w:tr>
      <w:tr w:rsidR="00070736" w:rsidRPr="002F756F" w:rsidTr="007D5949">
        <w:trPr>
          <w:jc w:val="center"/>
        </w:trPr>
        <w:tc>
          <w:tcPr>
            <w:tcW w:w="20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7D5949" w:rsidRDefault="00070736" w:rsidP="007D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9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0736" w:rsidRPr="002F756F" w:rsidRDefault="00070736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proofErr w:type="gramStart"/>
            <w:r w:rsidRPr="002F756F"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Дата (наступления основания (-ий)</w:t>
            </w:r>
            <w:proofErr w:type="gramEnd"/>
          </w:p>
        </w:tc>
      </w:tr>
      <w:tr w:rsidR="007D5949" w:rsidRPr="002F756F" w:rsidTr="007D5949">
        <w:trPr>
          <w:jc w:val="center"/>
        </w:trPr>
        <w:tc>
          <w:tcPr>
            <w:tcW w:w="20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Pr="002F756F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Pr="002F756F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Pr="002F756F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Ахунов Рашид Равилович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Pr="00091BC2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г. Ташкент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Pr="00091BC2" w:rsidRDefault="007D5949" w:rsidP="0075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Член НС</w:t>
            </w:r>
          </w:p>
        </w:tc>
        <w:tc>
          <w:tcPr>
            <w:tcW w:w="9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Default="007D5949"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19май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7D5949" w:rsidRPr="002F756F" w:rsidTr="007D5949">
        <w:trPr>
          <w:jc w:val="center"/>
        </w:trPr>
        <w:tc>
          <w:tcPr>
            <w:tcW w:w="20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Pr="002F756F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Pr="002F756F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2F756F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Pr="002F756F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6E1763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Алейников Андрей Владиславович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Pr="002F756F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г. Ташкент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Pr="002F756F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eastAsiaTheme="minorEastAsia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Член НС</w:t>
            </w:r>
          </w:p>
        </w:tc>
        <w:tc>
          <w:tcPr>
            <w:tcW w:w="9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Default="007D5949"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19май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7D5949" w:rsidRPr="002F756F" w:rsidTr="007D5949">
        <w:trPr>
          <w:jc w:val="center"/>
        </w:trPr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Pr="002F756F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Pr="002F756F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Pr="006E1763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proofErr w:type="spellStart"/>
            <w:r w:rsidRPr="004F6EBF">
              <w:rPr>
                <w:sz w:val="20"/>
                <w:szCs w:val="20"/>
              </w:rPr>
              <w:t>Шермухамедов</w:t>
            </w:r>
            <w:proofErr w:type="spellEnd"/>
            <w:r w:rsidRPr="004F6EBF">
              <w:rPr>
                <w:sz w:val="20"/>
                <w:szCs w:val="20"/>
              </w:rPr>
              <w:t xml:space="preserve"> </w:t>
            </w:r>
            <w:proofErr w:type="spellStart"/>
            <w:r w:rsidRPr="004F6EBF">
              <w:rPr>
                <w:sz w:val="20"/>
                <w:szCs w:val="20"/>
              </w:rPr>
              <w:t>Кахрамон</w:t>
            </w:r>
            <w:proofErr w:type="spellEnd"/>
            <w:r w:rsidRPr="004F6EBF">
              <w:rPr>
                <w:sz w:val="20"/>
                <w:szCs w:val="20"/>
              </w:rPr>
              <w:t xml:space="preserve"> </w:t>
            </w:r>
            <w:proofErr w:type="spellStart"/>
            <w:r w:rsidRPr="004F6EBF">
              <w:rPr>
                <w:sz w:val="20"/>
                <w:szCs w:val="20"/>
              </w:rPr>
              <w:t>Хабибуллаевич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г. Ташкент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Default="007D5949" w:rsidP="001D7B35">
            <w:pPr>
              <w:jc w:val="center"/>
            </w:pPr>
            <w:r w:rsidRPr="00807F5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Член НС</w:t>
            </w:r>
          </w:p>
        </w:tc>
        <w:tc>
          <w:tcPr>
            <w:tcW w:w="9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Default="007D5949"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19май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7D5949" w:rsidRPr="002F756F" w:rsidTr="007D5949">
        <w:trPr>
          <w:jc w:val="center"/>
        </w:trPr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Pr="002F756F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Pr="002F756F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Pr="007D5949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proofErr w:type="spellStart"/>
            <w:r>
              <w:rPr>
                <w:sz w:val="20"/>
                <w:szCs w:val="20"/>
              </w:rPr>
              <w:t>Савуров</w:t>
            </w:r>
            <w:proofErr w:type="spellEnd"/>
            <w:r w:rsidRPr="004F6EBF">
              <w:rPr>
                <w:sz w:val="20"/>
                <w:szCs w:val="20"/>
              </w:rPr>
              <w:t xml:space="preserve"> Мане </w:t>
            </w:r>
            <w:proofErr w:type="spellStart"/>
            <w:r w:rsidRPr="004F6EBF">
              <w:rPr>
                <w:sz w:val="20"/>
                <w:szCs w:val="20"/>
              </w:rPr>
              <w:t>Давурович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г. Ташкент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Default="007D5949" w:rsidP="001D7B35">
            <w:pPr>
              <w:jc w:val="center"/>
            </w:pPr>
            <w:r w:rsidRPr="00807F5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Член НС</w:t>
            </w:r>
          </w:p>
        </w:tc>
        <w:tc>
          <w:tcPr>
            <w:tcW w:w="9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Default="007D5949"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19май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7D5949" w:rsidRPr="002F756F" w:rsidTr="007D5949">
        <w:trPr>
          <w:jc w:val="center"/>
        </w:trPr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Pr="002F756F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Pr="002F756F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Pr="007D5949" w:rsidRDefault="007D5949" w:rsidP="007D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</w:pPr>
            <w:r w:rsidRPr="004F6EBF">
              <w:rPr>
                <w:sz w:val="20"/>
                <w:szCs w:val="20"/>
              </w:rPr>
              <w:t>Шорников</w:t>
            </w:r>
            <w:r>
              <w:rPr>
                <w:sz w:val="20"/>
                <w:szCs w:val="20"/>
                <w:lang w:val="uz-Cyrl-UZ"/>
              </w:rPr>
              <w:t>а</w:t>
            </w:r>
            <w:r w:rsidRPr="004F6EBF">
              <w:rPr>
                <w:sz w:val="20"/>
                <w:szCs w:val="20"/>
              </w:rPr>
              <w:t xml:space="preserve"> Елен</w:t>
            </w:r>
            <w:r>
              <w:rPr>
                <w:sz w:val="20"/>
                <w:szCs w:val="20"/>
                <w:lang w:val="uz-Cyrl-UZ"/>
              </w:rPr>
              <w:t>а</w:t>
            </w:r>
            <w:r w:rsidRPr="004F6EBF">
              <w:rPr>
                <w:sz w:val="20"/>
                <w:szCs w:val="20"/>
              </w:rPr>
              <w:t xml:space="preserve"> Владимировн</w:t>
            </w:r>
            <w:r>
              <w:rPr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г. Ташкент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Default="007D5949" w:rsidP="001D7B35">
            <w:pPr>
              <w:jc w:val="center"/>
            </w:pPr>
            <w:r w:rsidRPr="00807F5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Член НС</w:t>
            </w:r>
          </w:p>
        </w:tc>
        <w:tc>
          <w:tcPr>
            <w:tcW w:w="9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Default="007D5949"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19май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7D5949" w:rsidRPr="002F756F" w:rsidTr="007D5949">
        <w:trPr>
          <w:jc w:val="center"/>
        </w:trPr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Pr="002F756F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Pr="002F756F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Pr="006E1763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4F6EBF">
              <w:rPr>
                <w:sz w:val="20"/>
                <w:szCs w:val="20"/>
              </w:rPr>
              <w:t>Харитонов Сергей Александрович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г. Ташкент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Default="007D5949" w:rsidP="001D7B35">
            <w:pPr>
              <w:jc w:val="center"/>
            </w:pPr>
            <w:r w:rsidRPr="00807F5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Член НС</w:t>
            </w:r>
          </w:p>
        </w:tc>
        <w:tc>
          <w:tcPr>
            <w:tcW w:w="9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Default="007D5949"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19май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7D5949" w:rsidRPr="002F756F" w:rsidTr="007D5949">
        <w:trPr>
          <w:jc w:val="center"/>
        </w:trPr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Pr="002F756F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Pr="002F756F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Pr="006E1763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F02">
              <w:rPr>
                <w:sz w:val="20"/>
                <w:szCs w:val="20"/>
              </w:rPr>
              <w:t xml:space="preserve">Муратов </w:t>
            </w:r>
            <w:proofErr w:type="spellStart"/>
            <w:r w:rsidRPr="00AF0F02">
              <w:rPr>
                <w:sz w:val="20"/>
                <w:szCs w:val="20"/>
              </w:rPr>
              <w:t>Ахмад</w:t>
            </w:r>
            <w:proofErr w:type="spellEnd"/>
            <w:r w:rsidRPr="00AF0F02">
              <w:rPr>
                <w:sz w:val="20"/>
                <w:szCs w:val="20"/>
              </w:rPr>
              <w:t xml:space="preserve"> </w:t>
            </w:r>
            <w:proofErr w:type="spellStart"/>
            <w:r w:rsidRPr="00AF0F02">
              <w:rPr>
                <w:sz w:val="20"/>
                <w:szCs w:val="20"/>
              </w:rPr>
              <w:t>Таджибаевич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г. Ташкент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Default="007D5949" w:rsidP="001D7B35">
            <w:pPr>
              <w:jc w:val="center"/>
            </w:pPr>
            <w:r w:rsidRPr="00807F5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Член НС</w:t>
            </w:r>
          </w:p>
        </w:tc>
        <w:tc>
          <w:tcPr>
            <w:tcW w:w="9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Default="007D5949"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19май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7D5949" w:rsidRPr="002F756F" w:rsidTr="007D5949">
        <w:trPr>
          <w:jc w:val="center"/>
        </w:trPr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Pr="002F756F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Pr="002F756F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Pr="006E1763" w:rsidRDefault="007D5949" w:rsidP="007D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Эргашев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Ташпулат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AF0F02">
              <w:rPr>
                <w:sz w:val="20"/>
                <w:szCs w:val="20"/>
              </w:rPr>
              <w:t>Рузиевич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г. Ташкент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Default="007D5949" w:rsidP="001D7B35">
            <w:pPr>
              <w:jc w:val="center"/>
            </w:pPr>
            <w:r w:rsidRPr="00807F5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Член НС</w:t>
            </w:r>
          </w:p>
        </w:tc>
        <w:tc>
          <w:tcPr>
            <w:tcW w:w="9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Default="007D5949"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19май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7D5949" w:rsidRPr="002F756F" w:rsidTr="007D5949">
        <w:trPr>
          <w:jc w:val="center"/>
        </w:trPr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Pr="002F756F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Pr="006E1763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Низамутдинов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Ходжимурод</w:t>
            </w:r>
            <w:proofErr w:type="spellEnd"/>
            <w:r w:rsidRPr="007D5949">
              <w:rPr>
                <w:sz w:val="20"/>
                <w:szCs w:val="20"/>
              </w:rPr>
              <w:t xml:space="preserve"> </w:t>
            </w:r>
            <w:proofErr w:type="spellStart"/>
            <w:r w:rsidRPr="007D5949">
              <w:rPr>
                <w:sz w:val="20"/>
                <w:szCs w:val="20"/>
              </w:rPr>
              <w:t>Мансурович</w:t>
            </w:r>
            <w:proofErr w:type="spellEnd"/>
            <w:r w:rsidRPr="002338C1">
              <w:t xml:space="preserve">   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г. Ташкент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Default="007D5949" w:rsidP="001D7B35">
            <w:pPr>
              <w:jc w:val="center"/>
            </w:pPr>
            <w:r w:rsidRPr="00807F51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Член НС</w:t>
            </w:r>
          </w:p>
        </w:tc>
        <w:tc>
          <w:tcPr>
            <w:tcW w:w="9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Default="007D5949"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19май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7D5949" w:rsidRPr="002F756F" w:rsidTr="007D5949">
        <w:trPr>
          <w:jc w:val="center"/>
        </w:trPr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Pr="002F756F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Pr="007D5949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uz-Cyrl-UZ"/>
              </w:rPr>
            </w:pPr>
            <w:proofErr w:type="spellStart"/>
            <w:r w:rsidRPr="007D5949">
              <w:rPr>
                <w:sz w:val="20"/>
                <w:szCs w:val="20"/>
              </w:rPr>
              <w:t>Мах</w:t>
            </w:r>
            <w:r>
              <w:rPr>
                <w:sz w:val="20"/>
                <w:szCs w:val="20"/>
              </w:rPr>
              <w:t>судов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Махмудходж</w:t>
            </w:r>
            <w:proofErr w:type="spellEnd"/>
            <w:r>
              <w:rPr>
                <w:sz w:val="20"/>
                <w:szCs w:val="20"/>
                <w:lang w:val="uz-Cyrl-UZ"/>
              </w:rPr>
              <w:t>а</w:t>
            </w:r>
            <w:r w:rsidRPr="007D5949">
              <w:rPr>
                <w:sz w:val="20"/>
                <w:szCs w:val="20"/>
              </w:rPr>
              <w:t xml:space="preserve"> </w:t>
            </w:r>
            <w:proofErr w:type="spellStart"/>
            <w:r w:rsidRPr="007D5949">
              <w:rPr>
                <w:sz w:val="20"/>
                <w:szCs w:val="20"/>
              </w:rPr>
              <w:t>Заирович</w:t>
            </w:r>
            <w:proofErr w:type="spellEnd"/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949" w:rsidRDefault="007D594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г. Ташкент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Pr="00807F51" w:rsidRDefault="007D5949" w:rsidP="001D7B35">
            <w:pPr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94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5949" w:rsidRDefault="007D5949"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19май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  <w:r w:rsidRPr="00894B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070736" w:rsidRPr="00814CD9" w:rsidTr="007D5949">
        <w:trPr>
          <w:gridBefore w:val="1"/>
          <w:gridAfter w:val="2"/>
          <w:wBefore w:w="4" w:type="pct"/>
          <w:wAfter w:w="10" w:type="pct"/>
          <w:jc w:val="center"/>
        </w:trPr>
        <w:tc>
          <w:tcPr>
            <w:tcW w:w="24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736" w:rsidRPr="00814CD9" w:rsidRDefault="00070736" w:rsidP="00CC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14CD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539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0736" w:rsidRPr="00814CD9" w:rsidRDefault="007D5949" w:rsidP="00CC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D5949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Махсудов Махмудходж</w:t>
            </w:r>
            <w:r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val="uz-Cyrl-UZ" w:eastAsia="ru-RU"/>
              </w:rPr>
              <w:t>а</w:t>
            </w:r>
            <w:r w:rsidRPr="007D5949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 Заирович</w:t>
            </w:r>
          </w:p>
        </w:tc>
      </w:tr>
      <w:tr w:rsidR="00070736" w:rsidRPr="00814CD9" w:rsidTr="007D5949">
        <w:trPr>
          <w:gridBefore w:val="1"/>
          <w:gridAfter w:val="1"/>
          <w:wBefore w:w="4" w:type="pct"/>
          <w:wAfter w:w="4" w:type="pct"/>
          <w:jc w:val="center"/>
        </w:trPr>
        <w:tc>
          <w:tcPr>
            <w:tcW w:w="24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736" w:rsidRPr="0071245C" w:rsidRDefault="00070736" w:rsidP="00CC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1245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Ф.И.О. главного бухгалтера: </w:t>
            </w:r>
          </w:p>
        </w:tc>
        <w:tc>
          <w:tcPr>
            <w:tcW w:w="2546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0736" w:rsidRPr="00814CD9" w:rsidRDefault="0071245C" w:rsidP="00CC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71245C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>Бородинец Ирина Леонидовна</w:t>
            </w:r>
          </w:p>
        </w:tc>
      </w:tr>
      <w:tr w:rsidR="00070736" w:rsidRPr="00814CD9" w:rsidTr="007D5949">
        <w:trPr>
          <w:gridBefore w:val="1"/>
          <w:gridAfter w:val="1"/>
          <w:wBefore w:w="4" w:type="pct"/>
          <w:wAfter w:w="4" w:type="pct"/>
          <w:jc w:val="center"/>
        </w:trPr>
        <w:tc>
          <w:tcPr>
            <w:tcW w:w="24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736" w:rsidRPr="001D7B35" w:rsidRDefault="00070736" w:rsidP="00CC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  <w:r w:rsidRPr="001D7B35"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46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203"/>
            </w:tblGrid>
            <w:tr w:rsidR="001D7B35" w:rsidRPr="001D7B35" w:rsidTr="00DA5C85">
              <w:trPr>
                <w:jc w:val="center"/>
              </w:trPr>
              <w:tc>
                <w:tcPr>
                  <w:tcW w:w="255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1D7B35" w:rsidRPr="001D7B35" w:rsidRDefault="001D7B35" w:rsidP="00DA5C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irtec Times New Roman Uz" w:eastAsiaTheme="minorEastAsia" w:hAnsi="Virtec Times New Roman Uz" w:cs="Virtec Times New Roman Uz"/>
                      <w:noProof/>
                      <w:sz w:val="20"/>
                      <w:szCs w:val="20"/>
                      <w:lang w:eastAsia="ru-RU"/>
                    </w:rPr>
                  </w:pPr>
                  <w:r w:rsidRPr="001D7B35">
                    <w:rPr>
                      <w:rFonts w:ascii="Virtec Times New Roman Uz" w:eastAsiaTheme="minorEastAsia" w:hAnsi="Virtec Times New Roman Uz" w:cs="Virtec Times New Roman Uz"/>
                      <w:noProof/>
                      <w:sz w:val="20"/>
                      <w:szCs w:val="20"/>
                      <w:lang w:eastAsia="ru-RU"/>
                    </w:rPr>
                    <w:t>Акбаралиев Шавкат Турсуналиевич</w:t>
                  </w:r>
                </w:p>
              </w:tc>
            </w:tr>
          </w:tbl>
          <w:p w:rsidR="00070736" w:rsidRPr="00814CD9" w:rsidRDefault="00070736" w:rsidP="00CC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eastAsiaTheme="minorEastAsia" w:hAnsi="Virtec Times New Roman Uz" w:cs="Virtec Times New Roman Uz"/>
                <w:noProof/>
                <w:sz w:val="20"/>
                <w:szCs w:val="20"/>
                <w:lang w:eastAsia="ru-RU"/>
              </w:rPr>
            </w:pPr>
          </w:p>
        </w:tc>
      </w:tr>
    </w:tbl>
    <w:p w:rsidR="002F756F" w:rsidRPr="002F756F" w:rsidRDefault="002F756F" w:rsidP="007D5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sectPr w:rsidR="002F756F" w:rsidRPr="002F756F" w:rsidSect="00FB30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EC3"/>
    <w:rsid w:val="00026665"/>
    <w:rsid w:val="00060FD9"/>
    <w:rsid w:val="000630DE"/>
    <w:rsid w:val="00070736"/>
    <w:rsid w:val="00091BC2"/>
    <w:rsid w:val="000B37E6"/>
    <w:rsid w:val="000E2F03"/>
    <w:rsid w:val="00145948"/>
    <w:rsid w:val="00154254"/>
    <w:rsid w:val="00177A50"/>
    <w:rsid w:val="001B2E53"/>
    <w:rsid w:val="001D7B35"/>
    <w:rsid w:val="002223AF"/>
    <w:rsid w:val="002338C1"/>
    <w:rsid w:val="00252830"/>
    <w:rsid w:val="0028190D"/>
    <w:rsid w:val="00282592"/>
    <w:rsid w:val="002F756F"/>
    <w:rsid w:val="00301C10"/>
    <w:rsid w:val="003135A4"/>
    <w:rsid w:val="00367A1E"/>
    <w:rsid w:val="00372F0A"/>
    <w:rsid w:val="00380D6C"/>
    <w:rsid w:val="003B2A92"/>
    <w:rsid w:val="003B2C3A"/>
    <w:rsid w:val="003C00DA"/>
    <w:rsid w:val="003D1245"/>
    <w:rsid w:val="003E4964"/>
    <w:rsid w:val="0042648E"/>
    <w:rsid w:val="00447FE9"/>
    <w:rsid w:val="0047668B"/>
    <w:rsid w:val="00494841"/>
    <w:rsid w:val="004F44FA"/>
    <w:rsid w:val="00517E82"/>
    <w:rsid w:val="00520584"/>
    <w:rsid w:val="00532622"/>
    <w:rsid w:val="00541496"/>
    <w:rsid w:val="00542978"/>
    <w:rsid w:val="005671D9"/>
    <w:rsid w:val="0059224F"/>
    <w:rsid w:val="005A0E19"/>
    <w:rsid w:val="005A57CE"/>
    <w:rsid w:val="005C4BCD"/>
    <w:rsid w:val="00601EEA"/>
    <w:rsid w:val="0064659A"/>
    <w:rsid w:val="006560A8"/>
    <w:rsid w:val="006615BA"/>
    <w:rsid w:val="00674168"/>
    <w:rsid w:val="006E1763"/>
    <w:rsid w:val="006E4E8A"/>
    <w:rsid w:val="006E5F2C"/>
    <w:rsid w:val="007011E4"/>
    <w:rsid w:val="0071245C"/>
    <w:rsid w:val="00721ECB"/>
    <w:rsid w:val="00731460"/>
    <w:rsid w:val="00757FB7"/>
    <w:rsid w:val="00786C8C"/>
    <w:rsid w:val="007A0A71"/>
    <w:rsid w:val="007D5949"/>
    <w:rsid w:val="007E6C1B"/>
    <w:rsid w:val="007F620F"/>
    <w:rsid w:val="00814CD9"/>
    <w:rsid w:val="00821A24"/>
    <w:rsid w:val="008608D5"/>
    <w:rsid w:val="0086708C"/>
    <w:rsid w:val="008734CE"/>
    <w:rsid w:val="008C1899"/>
    <w:rsid w:val="00901EC1"/>
    <w:rsid w:val="009263CB"/>
    <w:rsid w:val="00960AB9"/>
    <w:rsid w:val="009654CB"/>
    <w:rsid w:val="00981524"/>
    <w:rsid w:val="009B0533"/>
    <w:rsid w:val="009D6BC9"/>
    <w:rsid w:val="009D720C"/>
    <w:rsid w:val="009E6EB3"/>
    <w:rsid w:val="009F5A83"/>
    <w:rsid w:val="00A03E0C"/>
    <w:rsid w:val="00A24E76"/>
    <w:rsid w:val="00AC3BDC"/>
    <w:rsid w:val="00B02AED"/>
    <w:rsid w:val="00B31132"/>
    <w:rsid w:val="00B44B97"/>
    <w:rsid w:val="00B46D07"/>
    <w:rsid w:val="00B5366E"/>
    <w:rsid w:val="00BB478E"/>
    <w:rsid w:val="00BD38A2"/>
    <w:rsid w:val="00BD3E79"/>
    <w:rsid w:val="00BE4F4F"/>
    <w:rsid w:val="00C11CC2"/>
    <w:rsid w:val="00C156E6"/>
    <w:rsid w:val="00C76B17"/>
    <w:rsid w:val="00C90FAF"/>
    <w:rsid w:val="00CC288E"/>
    <w:rsid w:val="00CC2F20"/>
    <w:rsid w:val="00CD019B"/>
    <w:rsid w:val="00CD1CE7"/>
    <w:rsid w:val="00CD57CC"/>
    <w:rsid w:val="00CF2BD5"/>
    <w:rsid w:val="00D01EC3"/>
    <w:rsid w:val="00DA5C85"/>
    <w:rsid w:val="00DD3C11"/>
    <w:rsid w:val="00E13E84"/>
    <w:rsid w:val="00E34C3E"/>
    <w:rsid w:val="00E53143"/>
    <w:rsid w:val="00FB3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0C"/>
  </w:style>
  <w:style w:type="paragraph" w:styleId="1">
    <w:name w:val="heading 1"/>
    <w:basedOn w:val="a"/>
    <w:next w:val="a"/>
    <w:link w:val="10"/>
    <w:qFormat/>
    <w:rsid w:val="00960A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F756F"/>
  </w:style>
  <w:style w:type="paragraph" w:styleId="a3">
    <w:name w:val="List Paragraph"/>
    <w:basedOn w:val="a"/>
    <w:uiPriority w:val="34"/>
    <w:qFormat/>
    <w:rsid w:val="00AC3BDC"/>
    <w:pPr>
      <w:ind w:left="720"/>
      <w:contextualSpacing/>
    </w:pPr>
  </w:style>
  <w:style w:type="paragraph" w:styleId="2">
    <w:name w:val="Body Text 2"/>
    <w:basedOn w:val="a"/>
    <w:link w:val="20"/>
    <w:rsid w:val="00AC3B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C3B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link w:val="a5"/>
    <w:uiPriority w:val="1"/>
    <w:qFormat/>
    <w:rsid w:val="00CC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01EE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01EEA"/>
  </w:style>
  <w:style w:type="paragraph" w:styleId="a8">
    <w:name w:val="Body Text Indent"/>
    <w:basedOn w:val="a"/>
    <w:link w:val="a9"/>
    <w:uiPriority w:val="99"/>
    <w:semiHidden/>
    <w:unhideWhenUsed/>
    <w:rsid w:val="00601E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01EEA"/>
  </w:style>
  <w:style w:type="paragraph" w:styleId="21">
    <w:name w:val="Body Text Indent 2"/>
    <w:basedOn w:val="a"/>
    <w:link w:val="22"/>
    <w:uiPriority w:val="99"/>
    <w:semiHidden/>
    <w:unhideWhenUsed/>
    <w:rsid w:val="00601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1EEA"/>
  </w:style>
  <w:style w:type="character" w:customStyle="1" w:styleId="10">
    <w:name w:val="Заголовок 1 Знак"/>
    <w:basedOn w:val="a0"/>
    <w:link w:val="1"/>
    <w:rsid w:val="00960A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D0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E6C1B"/>
    <w:pPr>
      <w:widowControl w:val="0"/>
      <w:autoSpaceDE w:val="0"/>
      <w:autoSpaceDN w:val="0"/>
      <w:adjustRightInd w:val="0"/>
      <w:spacing w:after="0" w:line="29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756F"/>
  </w:style>
  <w:style w:type="paragraph" w:styleId="a3">
    <w:name w:val="List Paragraph"/>
    <w:basedOn w:val="a"/>
    <w:uiPriority w:val="34"/>
    <w:qFormat/>
    <w:rsid w:val="00AC3BDC"/>
    <w:pPr>
      <w:ind w:left="720"/>
      <w:contextualSpacing/>
    </w:pPr>
  </w:style>
  <w:style w:type="paragraph" w:styleId="2">
    <w:name w:val="Body Text 2"/>
    <w:basedOn w:val="a"/>
    <w:link w:val="20"/>
    <w:rsid w:val="00AC3B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C3BD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4">
    <w:name w:val="No Spacing"/>
    <w:uiPriority w:val="1"/>
    <w:qFormat/>
    <w:rsid w:val="00CC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01E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01EEA"/>
  </w:style>
  <w:style w:type="paragraph" w:styleId="a7">
    <w:name w:val="Body Text Indent"/>
    <w:basedOn w:val="a"/>
    <w:link w:val="a8"/>
    <w:uiPriority w:val="99"/>
    <w:semiHidden/>
    <w:unhideWhenUsed/>
    <w:rsid w:val="00601E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01EEA"/>
  </w:style>
  <w:style w:type="paragraph" w:styleId="21">
    <w:name w:val="Body Text Indent 2"/>
    <w:basedOn w:val="a"/>
    <w:link w:val="22"/>
    <w:uiPriority w:val="99"/>
    <w:semiHidden/>
    <w:unhideWhenUsed/>
    <w:rsid w:val="00601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1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x.uz/ru/docs/4249870?ONDATE=21.03.2019%2000" TargetMode="External"/><Relationship Id="rId4" Type="http://schemas.openxmlformats.org/officeDocument/2006/relationships/hyperlink" Target="https://lex.uz/ru/docs/4249870?ONDATE=21.03.2019%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7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71</cp:revision>
  <cp:lastPrinted>2015-07-06T10:10:00Z</cp:lastPrinted>
  <dcterms:created xsi:type="dcterms:W3CDTF">2015-07-05T06:27:00Z</dcterms:created>
  <dcterms:modified xsi:type="dcterms:W3CDTF">2022-03-17T15:13:00Z</dcterms:modified>
</cp:coreProperties>
</file>