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7E" w:rsidRPr="00A44D37" w:rsidRDefault="00F0327E" w:rsidP="00BA24EB">
      <w:pPr>
        <w:pStyle w:val="a7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П Р О Т О К О Л</w:t>
      </w:r>
    </w:p>
    <w:p w:rsidR="00F0327E" w:rsidRPr="00A44D37" w:rsidRDefault="00F0327E" w:rsidP="00BA24EB">
      <w:pPr>
        <w:pStyle w:val="a7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Заседания Наблюдательного совета</w:t>
      </w:r>
    </w:p>
    <w:p w:rsidR="00F0327E" w:rsidRPr="00A44D37" w:rsidRDefault="00F0327E" w:rsidP="00BA24EB">
      <w:pPr>
        <w:pStyle w:val="a7"/>
        <w:jc w:val="center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Акционерного общества «</w:t>
      </w:r>
      <w:r w:rsidRPr="00A44D37">
        <w:rPr>
          <w:b/>
          <w:sz w:val="20"/>
          <w:szCs w:val="20"/>
          <w:lang w:val="en-US"/>
        </w:rPr>
        <w:t>FOYKON</w:t>
      </w:r>
      <w:r w:rsidRPr="00A44D37">
        <w:rPr>
          <w:b/>
          <w:sz w:val="20"/>
          <w:szCs w:val="20"/>
        </w:rPr>
        <w:t>»</w:t>
      </w:r>
    </w:p>
    <w:p w:rsidR="00F0327E" w:rsidRPr="00A44D37" w:rsidRDefault="00F0327E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ab/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г. Ташкент                                                                                </w:t>
      </w:r>
      <w:r w:rsidRPr="00A44D37">
        <w:rPr>
          <w:rFonts w:cs="Arial"/>
          <w:b/>
          <w:sz w:val="20"/>
          <w:szCs w:val="20"/>
        </w:rPr>
        <w:tab/>
      </w:r>
      <w:r w:rsidRPr="00A44D37">
        <w:rPr>
          <w:rFonts w:cs="Arial"/>
          <w:b/>
          <w:sz w:val="20"/>
          <w:szCs w:val="20"/>
        </w:rPr>
        <w:tab/>
      </w:r>
      <w:r w:rsidR="00BC2A14" w:rsidRPr="00A44D37">
        <w:rPr>
          <w:rFonts w:cs="Arial"/>
          <w:b/>
          <w:sz w:val="20"/>
          <w:szCs w:val="20"/>
        </w:rPr>
        <w:t xml:space="preserve">29 мая </w:t>
      </w:r>
      <w:r w:rsidR="00537F67" w:rsidRPr="00A44D37">
        <w:rPr>
          <w:rFonts w:cs="Arial"/>
          <w:b/>
          <w:sz w:val="20"/>
          <w:szCs w:val="20"/>
        </w:rPr>
        <w:t>2017</w:t>
      </w:r>
      <w:r w:rsidRPr="00A44D37">
        <w:rPr>
          <w:rFonts w:cs="Arial"/>
          <w:b/>
          <w:sz w:val="20"/>
          <w:szCs w:val="20"/>
        </w:rPr>
        <w:t xml:space="preserve"> года.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Присутствовали: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1. </w:t>
      </w:r>
      <w:proofErr w:type="spellStart"/>
      <w:r w:rsidRPr="00A44D37">
        <w:rPr>
          <w:b/>
          <w:sz w:val="20"/>
          <w:szCs w:val="20"/>
        </w:rPr>
        <w:t>Ахунов</w:t>
      </w:r>
      <w:proofErr w:type="spellEnd"/>
      <w:r w:rsidRPr="00A44D37">
        <w:rPr>
          <w:b/>
          <w:sz w:val="20"/>
          <w:szCs w:val="20"/>
        </w:rPr>
        <w:t xml:space="preserve"> </w:t>
      </w:r>
      <w:proofErr w:type="spellStart"/>
      <w:r w:rsidRPr="00A44D37">
        <w:rPr>
          <w:b/>
          <w:sz w:val="20"/>
          <w:szCs w:val="20"/>
        </w:rPr>
        <w:t>Рашид</w:t>
      </w:r>
      <w:proofErr w:type="spellEnd"/>
      <w:r w:rsidRPr="00A44D37">
        <w:rPr>
          <w:b/>
          <w:sz w:val="20"/>
          <w:szCs w:val="20"/>
        </w:rPr>
        <w:t xml:space="preserve"> </w:t>
      </w:r>
      <w:proofErr w:type="spellStart"/>
      <w:r w:rsidRPr="00A44D37">
        <w:rPr>
          <w:b/>
          <w:sz w:val="20"/>
          <w:szCs w:val="20"/>
        </w:rPr>
        <w:t>Равилович</w:t>
      </w:r>
      <w:proofErr w:type="spellEnd"/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2. </w:t>
      </w:r>
      <w:proofErr w:type="spellStart"/>
      <w:r w:rsidRPr="00A44D37">
        <w:rPr>
          <w:b/>
          <w:sz w:val="20"/>
          <w:szCs w:val="20"/>
        </w:rPr>
        <w:t>ЭргашевТашпулатРузиевич</w:t>
      </w:r>
      <w:proofErr w:type="spellEnd"/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3. Якубов  </w:t>
      </w:r>
      <w:proofErr w:type="spellStart"/>
      <w:r w:rsidRPr="00A44D37">
        <w:rPr>
          <w:b/>
          <w:sz w:val="20"/>
          <w:szCs w:val="20"/>
        </w:rPr>
        <w:t>БотырЯхъяевич</w:t>
      </w:r>
      <w:proofErr w:type="spellEnd"/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4. </w:t>
      </w:r>
      <w:proofErr w:type="spellStart"/>
      <w:r w:rsidRPr="00A44D37">
        <w:rPr>
          <w:b/>
          <w:sz w:val="20"/>
          <w:szCs w:val="20"/>
        </w:rPr>
        <w:t>Савуров</w:t>
      </w:r>
      <w:proofErr w:type="spellEnd"/>
      <w:r w:rsidRPr="00A44D37">
        <w:rPr>
          <w:b/>
          <w:sz w:val="20"/>
          <w:szCs w:val="20"/>
        </w:rPr>
        <w:t xml:space="preserve"> Мане </w:t>
      </w:r>
      <w:proofErr w:type="spellStart"/>
      <w:r w:rsidRPr="00A44D37">
        <w:rPr>
          <w:b/>
          <w:sz w:val="20"/>
          <w:szCs w:val="20"/>
        </w:rPr>
        <w:t>Давурович</w:t>
      </w:r>
      <w:proofErr w:type="spellEnd"/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5. Алимпиев Юрий Леонидович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6. </w:t>
      </w:r>
      <w:proofErr w:type="spellStart"/>
      <w:r w:rsidRPr="00A44D37">
        <w:rPr>
          <w:b/>
          <w:sz w:val="20"/>
          <w:szCs w:val="20"/>
        </w:rPr>
        <w:t>Шорникова</w:t>
      </w:r>
      <w:proofErr w:type="spellEnd"/>
      <w:r w:rsidRPr="00A44D37">
        <w:rPr>
          <w:b/>
          <w:sz w:val="20"/>
          <w:szCs w:val="20"/>
        </w:rPr>
        <w:t xml:space="preserve"> Елена Владимировна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7. </w:t>
      </w:r>
      <w:proofErr w:type="spellStart"/>
      <w:r w:rsidRPr="00A44D37">
        <w:rPr>
          <w:b/>
          <w:sz w:val="20"/>
          <w:szCs w:val="20"/>
        </w:rPr>
        <w:t>МахсудовМахмудходжаЗаирович</w:t>
      </w:r>
      <w:proofErr w:type="spellEnd"/>
    </w:p>
    <w:p w:rsidR="00F60A2A" w:rsidRPr="00A44D37" w:rsidRDefault="00F60A2A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8.Алейников Андрей Владиславович</w:t>
      </w:r>
    </w:p>
    <w:p w:rsidR="00CC38E9" w:rsidRPr="00A44D37" w:rsidRDefault="00CC38E9" w:rsidP="00BA24EB">
      <w:pPr>
        <w:pStyle w:val="a7"/>
        <w:rPr>
          <w:rFonts w:cs="Arial"/>
          <w:sz w:val="20"/>
          <w:szCs w:val="20"/>
        </w:rPr>
      </w:pPr>
      <w:r w:rsidRPr="00A44D37">
        <w:rPr>
          <w:sz w:val="20"/>
          <w:szCs w:val="20"/>
        </w:rPr>
        <w:t xml:space="preserve">Кворум </w:t>
      </w:r>
      <w:proofErr w:type="spellStart"/>
      <w:proofErr w:type="gramStart"/>
      <w:r w:rsidRPr="00A44D37">
        <w:rPr>
          <w:rFonts w:cs="Arial"/>
          <w:sz w:val="20"/>
          <w:szCs w:val="20"/>
        </w:rPr>
        <w:t>Кворум</w:t>
      </w:r>
      <w:proofErr w:type="spellEnd"/>
      <w:proofErr w:type="gramEnd"/>
      <w:r w:rsidR="0088454A" w:rsidRPr="00A44D37">
        <w:rPr>
          <w:rFonts w:cs="Arial"/>
          <w:sz w:val="20"/>
          <w:szCs w:val="20"/>
        </w:rPr>
        <w:t xml:space="preserve"> 88,88</w:t>
      </w:r>
      <w:r w:rsidRPr="00A44D37">
        <w:rPr>
          <w:rFonts w:cs="Arial"/>
          <w:sz w:val="20"/>
          <w:szCs w:val="20"/>
        </w:rPr>
        <w:t xml:space="preserve">% .Приглашенный –  </w:t>
      </w:r>
      <w:proofErr w:type="spellStart"/>
      <w:r w:rsidRPr="00A44D37">
        <w:rPr>
          <w:rFonts w:cs="Arial"/>
          <w:sz w:val="20"/>
          <w:szCs w:val="20"/>
        </w:rPr>
        <w:t>Ишкабилов</w:t>
      </w:r>
      <w:proofErr w:type="spellEnd"/>
      <w:r w:rsidRPr="00A44D37">
        <w:rPr>
          <w:rFonts w:cs="Arial"/>
          <w:sz w:val="20"/>
          <w:szCs w:val="20"/>
        </w:rPr>
        <w:t xml:space="preserve"> Ф.Д.</w:t>
      </w:r>
    </w:p>
    <w:p w:rsidR="00CC38E9" w:rsidRPr="00A44D37" w:rsidRDefault="00CC38E9" w:rsidP="00BA24EB">
      <w:pPr>
        <w:pStyle w:val="a7"/>
        <w:rPr>
          <w:rFonts w:cs="Arial"/>
          <w:sz w:val="20"/>
          <w:szCs w:val="20"/>
        </w:rPr>
      </w:pP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Повестка дня: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1.Рассмотрение  итогов  финансово-хозяйственной деятельности и утверждение</w:t>
      </w:r>
      <w:r w:rsidR="00BA24EB" w:rsidRPr="00A44D37">
        <w:rPr>
          <w:rFonts w:cs="Arial"/>
          <w:b/>
          <w:sz w:val="20"/>
          <w:szCs w:val="20"/>
        </w:rPr>
        <w:t xml:space="preserve"> годового</w:t>
      </w:r>
      <w:r w:rsidRPr="00A44D37">
        <w:rPr>
          <w:rFonts w:cs="Arial"/>
          <w:b/>
          <w:sz w:val="20"/>
          <w:szCs w:val="20"/>
        </w:rPr>
        <w:t xml:space="preserve"> отчета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по итогам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года.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2.Рассмотрение отчета ревизионной комиссии и заключения аудитора по итогам проверки финансово-хозяйственной деятельности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за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год.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3.Рассмотрение и утверждение отчета внутреннего аудита по итогам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года</w:t>
      </w:r>
      <w:r w:rsidR="00EA438F" w:rsidRPr="00A44D37">
        <w:rPr>
          <w:rFonts w:cs="Arial"/>
          <w:b/>
          <w:sz w:val="20"/>
          <w:szCs w:val="20"/>
        </w:rPr>
        <w:t>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4.Распределение прибыли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по итогам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г.</w:t>
      </w:r>
    </w:p>
    <w:p w:rsidR="00ED0A7C" w:rsidRPr="00A44D37" w:rsidRDefault="00C718D7" w:rsidP="00ED0A7C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5</w:t>
      </w:r>
      <w:r w:rsidR="00F0327E" w:rsidRPr="00A44D37">
        <w:rPr>
          <w:rFonts w:cs="Arial"/>
          <w:b/>
          <w:sz w:val="20"/>
          <w:szCs w:val="20"/>
        </w:rPr>
        <w:t xml:space="preserve">.Заключение контракта с исполнительным органом. </w:t>
      </w:r>
    </w:p>
    <w:p w:rsidR="00ED0A7C" w:rsidRPr="00A44D37" w:rsidRDefault="00ED0A7C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6.Рассмотрение вопроса о выплате  вознаграждение  членам НС.</w:t>
      </w:r>
    </w:p>
    <w:p w:rsidR="00E7436B" w:rsidRPr="00A44D37" w:rsidRDefault="00121437" w:rsidP="00E7436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7</w:t>
      </w:r>
      <w:r w:rsidR="00E7436B" w:rsidRPr="00A44D37">
        <w:rPr>
          <w:rFonts w:cs="Arial"/>
          <w:b/>
          <w:sz w:val="20"/>
          <w:szCs w:val="20"/>
        </w:rPr>
        <w:t>.Рассмотрение вопроса о переходи общество в другую депозитарий.</w:t>
      </w:r>
    </w:p>
    <w:p w:rsidR="00F0327E" w:rsidRPr="00A44D37" w:rsidRDefault="0012143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8</w:t>
      </w:r>
      <w:r w:rsidR="00536EA7" w:rsidRPr="00A44D37">
        <w:rPr>
          <w:rFonts w:cs="Arial"/>
          <w:b/>
          <w:sz w:val="20"/>
          <w:szCs w:val="20"/>
        </w:rPr>
        <w:t>.Рассмотрение вопроса о</w:t>
      </w:r>
      <w:r w:rsidR="00F0327E" w:rsidRPr="00A44D37">
        <w:rPr>
          <w:rFonts w:cs="Arial"/>
          <w:b/>
          <w:sz w:val="20"/>
          <w:szCs w:val="20"/>
        </w:rPr>
        <w:t xml:space="preserve"> аудитора и предельного размера оплаты услуг</w:t>
      </w:r>
      <w:proofErr w:type="gramStart"/>
      <w:r w:rsidR="00F0327E" w:rsidRPr="00A44D37">
        <w:rPr>
          <w:rFonts w:cs="Arial"/>
          <w:b/>
          <w:sz w:val="20"/>
          <w:szCs w:val="20"/>
        </w:rPr>
        <w:t xml:space="preserve"> .</w:t>
      </w:r>
      <w:proofErr w:type="gramEnd"/>
    </w:p>
    <w:p w:rsidR="00F0327E" w:rsidRPr="00A44D37" w:rsidRDefault="0012143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9</w:t>
      </w:r>
      <w:r w:rsidR="00F0327E" w:rsidRPr="00A44D37">
        <w:rPr>
          <w:rFonts w:cs="Arial"/>
          <w:b/>
          <w:sz w:val="20"/>
          <w:szCs w:val="20"/>
        </w:rPr>
        <w:t>.О созыве общего собрания акционеров по итогам работы за 201</w:t>
      </w:r>
      <w:r w:rsidR="00537F67" w:rsidRPr="00A44D37">
        <w:rPr>
          <w:rFonts w:cs="Arial"/>
          <w:b/>
          <w:sz w:val="20"/>
          <w:szCs w:val="20"/>
        </w:rPr>
        <w:t>6</w:t>
      </w:r>
      <w:r w:rsidR="00F0327E" w:rsidRPr="00A44D37">
        <w:rPr>
          <w:rFonts w:cs="Arial"/>
          <w:b/>
          <w:sz w:val="20"/>
          <w:szCs w:val="20"/>
        </w:rPr>
        <w:t xml:space="preserve"> г., определение даты, места и времени проведения общего собрания акционеров АО «</w:t>
      </w:r>
      <w:r w:rsidR="00F0327E" w:rsidRPr="00A44D37">
        <w:rPr>
          <w:rFonts w:cs="Arial"/>
          <w:b/>
          <w:sz w:val="20"/>
          <w:szCs w:val="20"/>
          <w:lang w:val="en-US"/>
        </w:rPr>
        <w:t>FOYKON</w:t>
      </w:r>
      <w:r w:rsidR="00F0327E" w:rsidRPr="00A44D37">
        <w:rPr>
          <w:rFonts w:cs="Arial"/>
          <w:b/>
          <w:sz w:val="20"/>
          <w:szCs w:val="20"/>
        </w:rPr>
        <w:t xml:space="preserve">». </w:t>
      </w:r>
    </w:p>
    <w:p w:rsidR="00F0327E" w:rsidRPr="00A44D37" w:rsidRDefault="0012143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10</w:t>
      </w:r>
      <w:r w:rsidR="00E7436B" w:rsidRPr="00A44D37">
        <w:rPr>
          <w:rFonts w:cs="Arial"/>
          <w:b/>
          <w:sz w:val="20"/>
          <w:szCs w:val="20"/>
        </w:rPr>
        <w:t>.</w:t>
      </w:r>
      <w:r w:rsidR="00F0327E" w:rsidRPr="00A44D37">
        <w:rPr>
          <w:rFonts w:cs="Arial"/>
          <w:b/>
          <w:sz w:val="20"/>
          <w:szCs w:val="20"/>
        </w:rPr>
        <w:t>Утверждение повестки дня общего собрания акционеров АО «</w:t>
      </w:r>
      <w:r w:rsidR="00F0327E" w:rsidRPr="00A44D37">
        <w:rPr>
          <w:rFonts w:cs="Arial"/>
          <w:b/>
          <w:sz w:val="20"/>
          <w:szCs w:val="20"/>
          <w:lang w:val="en-US"/>
        </w:rPr>
        <w:t>FOYKON</w:t>
      </w:r>
      <w:r w:rsidR="00F0327E" w:rsidRPr="00A44D37">
        <w:rPr>
          <w:rFonts w:cs="Arial"/>
          <w:b/>
          <w:sz w:val="20"/>
          <w:szCs w:val="20"/>
        </w:rPr>
        <w:t>» .</w:t>
      </w:r>
    </w:p>
    <w:p w:rsidR="00F0327E" w:rsidRPr="00A44D37" w:rsidRDefault="0012143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11</w:t>
      </w:r>
      <w:r w:rsidR="00E7436B" w:rsidRPr="00A44D37">
        <w:rPr>
          <w:rFonts w:cs="Arial"/>
          <w:b/>
          <w:sz w:val="20"/>
          <w:szCs w:val="20"/>
        </w:rPr>
        <w:t>.</w:t>
      </w:r>
      <w:r w:rsidR="00F0327E" w:rsidRPr="00A44D37">
        <w:rPr>
          <w:rFonts w:cs="Arial"/>
          <w:b/>
          <w:sz w:val="20"/>
          <w:szCs w:val="20"/>
        </w:rPr>
        <w:t>Определение даты закрытия реестра акционеров и составление списка акционеров, имеющих право на участие в общем собрании акционеров  по итогам 201</w:t>
      </w:r>
      <w:r w:rsidR="006005F0" w:rsidRPr="00A44D37">
        <w:rPr>
          <w:rFonts w:cs="Arial"/>
          <w:b/>
          <w:sz w:val="20"/>
          <w:szCs w:val="20"/>
        </w:rPr>
        <w:t>6</w:t>
      </w:r>
      <w:r w:rsidR="00F0327E" w:rsidRPr="00A44D37">
        <w:rPr>
          <w:rFonts w:cs="Arial"/>
          <w:b/>
          <w:sz w:val="20"/>
          <w:szCs w:val="20"/>
        </w:rPr>
        <w:t xml:space="preserve"> г. </w:t>
      </w:r>
    </w:p>
    <w:p w:rsidR="00F0327E" w:rsidRPr="00A44D37" w:rsidRDefault="0012143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12</w:t>
      </w:r>
      <w:r w:rsidR="00E7436B" w:rsidRPr="00A44D37">
        <w:rPr>
          <w:rFonts w:cs="Arial"/>
          <w:b/>
          <w:sz w:val="20"/>
          <w:szCs w:val="20"/>
        </w:rPr>
        <w:t>.</w:t>
      </w:r>
      <w:r w:rsidR="00F0327E" w:rsidRPr="00A44D37">
        <w:rPr>
          <w:rFonts w:cs="Arial"/>
          <w:b/>
          <w:sz w:val="20"/>
          <w:szCs w:val="20"/>
        </w:rPr>
        <w:t xml:space="preserve"> Определение порядка оповещения акционеров о проведении годового общего собрания акционеров </w:t>
      </w:r>
    </w:p>
    <w:p w:rsidR="00F0327E" w:rsidRPr="00A44D37" w:rsidRDefault="0012143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13</w:t>
      </w:r>
      <w:r w:rsidR="00E7436B" w:rsidRPr="00A44D37">
        <w:rPr>
          <w:rFonts w:cs="Arial"/>
          <w:b/>
          <w:sz w:val="20"/>
          <w:szCs w:val="20"/>
        </w:rPr>
        <w:t>.</w:t>
      </w:r>
      <w:r w:rsidR="00F0327E" w:rsidRPr="00A44D37">
        <w:rPr>
          <w:rFonts w:cs="Arial"/>
          <w:b/>
          <w:sz w:val="20"/>
          <w:szCs w:val="20"/>
        </w:rPr>
        <w:t xml:space="preserve"> Утверждение перечня необходимой информации (материалов), представляемой акционерам при подготовке к проведению общего собрания акционеров. 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</w:t>
      </w:r>
      <w:r w:rsidR="00121437" w:rsidRPr="00A44D37">
        <w:rPr>
          <w:rFonts w:cs="Arial"/>
          <w:b/>
          <w:sz w:val="20"/>
          <w:szCs w:val="20"/>
        </w:rPr>
        <w:t>4</w:t>
      </w:r>
      <w:r w:rsidR="00E7436B" w:rsidRPr="00A44D37">
        <w:rPr>
          <w:rFonts w:cs="Arial"/>
          <w:b/>
          <w:sz w:val="20"/>
          <w:szCs w:val="20"/>
        </w:rPr>
        <w:t>.</w:t>
      </w:r>
      <w:r w:rsidRPr="00A44D37">
        <w:rPr>
          <w:rFonts w:cs="Arial"/>
          <w:b/>
          <w:sz w:val="20"/>
          <w:szCs w:val="20"/>
        </w:rPr>
        <w:t xml:space="preserve"> Утверждение формы и текста бюллетеня, регламент общего собрания для голосования.</w:t>
      </w:r>
    </w:p>
    <w:p w:rsidR="00784A90" w:rsidRPr="00A44D37" w:rsidRDefault="00784A90" w:rsidP="00BA24EB">
      <w:pPr>
        <w:pStyle w:val="a7"/>
        <w:rPr>
          <w:rFonts w:eastAsiaTheme="minorEastAsia"/>
          <w:b/>
          <w:bCs/>
          <w:sz w:val="20"/>
          <w:szCs w:val="20"/>
        </w:rPr>
      </w:pPr>
    </w:p>
    <w:p w:rsidR="00784A90" w:rsidRPr="00A44D37" w:rsidRDefault="00F0327E" w:rsidP="00BA24EB">
      <w:pPr>
        <w:pStyle w:val="a7"/>
        <w:rPr>
          <w:sz w:val="20"/>
          <w:szCs w:val="20"/>
        </w:rPr>
      </w:pPr>
      <w:r w:rsidRPr="00A44D37">
        <w:rPr>
          <w:b/>
          <w:sz w:val="20"/>
          <w:szCs w:val="20"/>
        </w:rPr>
        <w:t xml:space="preserve"> 1- вопрос</w:t>
      </w:r>
      <w:r w:rsidR="00275B3C" w:rsidRPr="00A44D37">
        <w:rPr>
          <w:b/>
          <w:sz w:val="20"/>
          <w:szCs w:val="20"/>
        </w:rPr>
        <w:t>:</w:t>
      </w:r>
      <w:r w:rsidRPr="00A44D37">
        <w:rPr>
          <w:b/>
          <w:sz w:val="20"/>
          <w:szCs w:val="20"/>
        </w:rPr>
        <w:t xml:space="preserve">   «Рассмотрение итогов финансово-хозяйственной деятельности и утверждение </w:t>
      </w:r>
      <w:r w:rsidR="00BA24EB" w:rsidRPr="00A44D37">
        <w:rPr>
          <w:b/>
          <w:sz w:val="20"/>
          <w:szCs w:val="20"/>
        </w:rPr>
        <w:t xml:space="preserve">годового </w:t>
      </w:r>
      <w:r w:rsidRPr="00A44D37">
        <w:rPr>
          <w:b/>
          <w:sz w:val="20"/>
          <w:szCs w:val="20"/>
        </w:rPr>
        <w:t>отчета АО «FOYKON» по итогам 201</w:t>
      </w:r>
      <w:r w:rsidR="00537F67" w:rsidRPr="00A44D37">
        <w:rPr>
          <w:b/>
          <w:sz w:val="20"/>
          <w:szCs w:val="20"/>
        </w:rPr>
        <w:t>6</w:t>
      </w:r>
      <w:r w:rsidRPr="00A44D37">
        <w:rPr>
          <w:b/>
          <w:sz w:val="20"/>
          <w:szCs w:val="20"/>
        </w:rPr>
        <w:t xml:space="preserve"> года»</w:t>
      </w:r>
      <w:r w:rsidR="00275B3C" w:rsidRPr="00A44D37">
        <w:rPr>
          <w:b/>
          <w:sz w:val="20"/>
          <w:szCs w:val="20"/>
        </w:rPr>
        <w:t>.</w:t>
      </w:r>
      <w:r w:rsidRPr="00A44D37">
        <w:rPr>
          <w:sz w:val="20"/>
          <w:szCs w:val="20"/>
        </w:rPr>
        <w:t xml:space="preserve">Выступил директор </w:t>
      </w:r>
      <w:proofErr w:type="spellStart"/>
      <w:r w:rsidRPr="00A44D37">
        <w:rPr>
          <w:sz w:val="20"/>
          <w:szCs w:val="20"/>
        </w:rPr>
        <w:t>Ишкабилов</w:t>
      </w:r>
      <w:proofErr w:type="spellEnd"/>
      <w:r w:rsidRPr="00A44D37">
        <w:rPr>
          <w:sz w:val="20"/>
          <w:szCs w:val="20"/>
        </w:rPr>
        <w:t xml:space="preserve"> Ф.Д., который предоставил информацию о финансово-хозяйственной деятельности АО «FOYKON» по итогам 201</w:t>
      </w:r>
      <w:r w:rsidR="00537F67" w:rsidRPr="00A44D37">
        <w:rPr>
          <w:sz w:val="20"/>
          <w:szCs w:val="20"/>
        </w:rPr>
        <w:t>6</w:t>
      </w:r>
      <w:r w:rsidRPr="00A44D37">
        <w:rPr>
          <w:sz w:val="20"/>
          <w:szCs w:val="20"/>
        </w:rPr>
        <w:t xml:space="preserve"> года.</w:t>
      </w:r>
      <w:r w:rsidR="003917DC" w:rsidRPr="00A44D37">
        <w:rPr>
          <w:sz w:val="20"/>
          <w:szCs w:val="20"/>
        </w:rPr>
        <w:t xml:space="preserve">      Также предоставил  информацию</w:t>
      </w:r>
      <w:proofErr w:type="gramStart"/>
      <w:r w:rsidR="003917DC" w:rsidRPr="00A44D37">
        <w:rPr>
          <w:sz w:val="20"/>
          <w:szCs w:val="20"/>
        </w:rPr>
        <w:t xml:space="preserve"> ,</w:t>
      </w:r>
      <w:proofErr w:type="gramEnd"/>
      <w:r w:rsidR="003917DC" w:rsidRPr="00A44D37">
        <w:rPr>
          <w:sz w:val="20"/>
          <w:szCs w:val="20"/>
        </w:rPr>
        <w:t xml:space="preserve">что по данным </w:t>
      </w:r>
      <w:proofErr w:type="spellStart"/>
      <w:r w:rsidR="003917DC" w:rsidRPr="00A44D37">
        <w:rPr>
          <w:sz w:val="20"/>
          <w:szCs w:val="20"/>
        </w:rPr>
        <w:t>Гос.ком</w:t>
      </w:r>
      <w:proofErr w:type="spellEnd"/>
      <w:r w:rsidR="003917DC" w:rsidRPr="00A44D37">
        <w:rPr>
          <w:sz w:val="20"/>
          <w:szCs w:val="20"/>
        </w:rPr>
        <w:t xml:space="preserve">. </w:t>
      </w:r>
      <w:proofErr w:type="spellStart"/>
      <w:r w:rsidR="003917DC" w:rsidRPr="00A44D37">
        <w:rPr>
          <w:sz w:val="20"/>
          <w:szCs w:val="20"/>
        </w:rPr>
        <w:t>стата</w:t>
      </w:r>
      <w:proofErr w:type="spellEnd"/>
      <w:r w:rsidR="003917DC" w:rsidRPr="00A44D37">
        <w:rPr>
          <w:sz w:val="20"/>
          <w:szCs w:val="20"/>
        </w:rPr>
        <w:t xml:space="preserve"> от 13.02.2017г.за№01\2-01-22-115 из портфеля АО «FOYKON»  следующее предпр</w:t>
      </w:r>
      <w:r w:rsidR="005B5E42" w:rsidRPr="00A44D37">
        <w:rPr>
          <w:sz w:val="20"/>
          <w:szCs w:val="20"/>
        </w:rPr>
        <w:t>иятие ООО «</w:t>
      </w:r>
      <w:proofErr w:type="spellStart"/>
      <w:r w:rsidR="005B5E42" w:rsidRPr="00A44D37">
        <w:rPr>
          <w:sz w:val="20"/>
          <w:szCs w:val="20"/>
        </w:rPr>
        <w:t>Караозяк</w:t>
      </w:r>
      <w:proofErr w:type="spellEnd"/>
      <w:r w:rsidR="005B5E42" w:rsidRPr="00A44D37">
        <w:rPr>
          <w:sz w:val="20"/>
          <w:szCs w:val="20"/>
        </w:rPr>
        <w:t xml:space="preserve"> ДАН</w:t>
      </w:r>
      <w:r w:rsidR="003917DC" w:rsidRPr="00A44D37">
        <w:rPr>
          <w:sz w:val="20"/>
          <w:szCs w:val="20"/>
        </w:rPr>
        <w:t>»РК ,АО «</w:t>
      </w:r>
      <w:proofErr w:type="spellStart"/>
      <w:r w:rsidR="003917DC" w:rsidRPr="00A44D37">
        <w:rPr>
          <w:sz w:val="20"/>
          <w:szCs w:val="20"/>
        </w:rPr>
        <w:t>Гидрокурилиш</w:t>
      </w:r>
      <w:proofErr w:type="spellEnd"/>
      <w:r w:rsidR="003917DC" w:rsidRPr="00A44D37">
        <w:rPr>
          <w:sz w:val="20"/>
          <w:szCs w:val="20"/>
        </w:rPr>
        <w:t>»,АО ликвидированы и выведено из единого государственного</w:t>
      </w:r>
      <w:r w:rsidR="009F61A0" w:rsidRPr="00A44D37">
        <w:rPr>
          <w:sz w:val="20"/>
          <w:szCs w:val="20"/>
        </w:rPr>
        <w:t xml:space="preserve"> реестра предприятие и организации(ЕГРПО) . По рекомендации аудиторов вклад  36100т.с. и начисленные проценты в кредитный союз «UNIVERSITET»,из за не реальности взыскания так как кредитные союзы в республики закрылись, списать на убытки предприятия.</w:t>
      </w:r>
      <w:r w:rsidR="003917DC" w:rsidRPr="00A44D37">
        <w:rPr>
          <w:sz w:val="20"/>
          <w:szCs w:val="20"/>
        </w:rPr>
        <w:t>Было предложено признать</w:t>
      </w:r>
      <w:r w:rsidR="009F61A0" w:rsidRPr="00A44D37">
        <w:rPr>
          <w:sz w:val="20"/>
          <w:szCs w:val="20"/>
        </w:rPr>
        <w:t xml:space="preserve"> работу директора по итогам 2016</w:t>
      </w:r>
      <w:r w:rsidR="003917DC" w:rsidRPr="00A44D37">
        <w:rPr>
          <w:sz w:val="20"/>
          <w:szCs w:val="20"/>
        </w:rPr>
        <w:t xml:space="preserve">года удовлетворительной и </w:t>
      </w:r>
      <w:r w:rsidR="00681017" w:rsidRPr="00A44D37">
        <w:rPr>
          <w:sz w:val="20"/>
          <w:szCs w:val="20"/>
        </w:rPr>
        <w:t xml:space="preserve">годовой </w:t>
      </w:r>
      <w:r w:rsidR="003917DC" w:rsidRPr="00A44D37">
        <w:rPr>
          <w:sz w:val="20"/>
          <w:szCs w:val="20"/>
        </w:rPr>
        <w:t>отчет</w:t>
      </w:r>
      <w:r w:rsidR="00B31749" w:rsidRPr="00A44D37">
        <w:rPr>
          <w:sz w:val="20"/>
          <w:szCs w:val="20"/>
        </w:rPr>
        <w:t xml:space="preserve">АО «FOYKON»  </w:t>
      </w:r>
      <w:r w:rsidR="003917DC" w:rsidRPr="00A44D37">
        <w:rPr>
          <w:sz w:val="20"/>
          <w:szCs w:val="20"/>
        </w:rPr>
        <w:t xml:space="preserve"> утвердить</w:t>
      </w:r>
      <w:r w:rsidR="00672D36" w:rsidRPr="00A44D37">
        <w:rPr>
          <w:sz w:val="20"/>
          <w:szCs w:val="20"/>
        </w:rPr>
        <w:t>,</w:t>
      </w:r>
      <w:r w:rsidR="003917DC" w:rsidRPr="00A44D37">
        <w:rPr>
          <w:sz w:val="20"/>
          <w:szCs w:val="20"/>
        </w:rPr>
        <w:t xml:space="preserve">  вышеуказанные</w:t>
      </w:r>
      <w:r w:rsidR="00672D36" w:rsidRPr="00A44D37">
        <w:rPr>
          <w:sz w:val="20"/>
          <w:szCs w:val="20"/>
        </w:rPr>
        <w:t xml:space="preserve"> предприятие </w:t>
      </w:r>
      <w:r w:rsidR="00784A90" w:rsidRPr="00A44D37">
        <w:rPr>
          <w:sz w:val="20"/>
          <w:szCs w:val="20"/>
        </w:rPr>
        <w:t xml:space="preserve"> списать с баланса общество.</w:t>
      </w:r>
    </w:p>
    <w:p w:rsidR="00672D36" w:rsidRPr="00A44D37" w:rsidRDefault="00672D36" w:rsidP="00BA24EB">
      <w:pPr>
        <w:pStyle w:val="a7"/>
        <w:rPr>
          <w:b/>
          <w:sz w:val="20"/>
          <w:szCs w:val="20"/>
        </w:rPr>
      </w:pPr>
    </w:p>
    <w:p w:rsidR="008A04A9" w:rsidRPr="00A44D37" w:rsidRDefault="00F0327E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Проголосовали: «За» - единогласно.</w:t>
      </w:r>
    </w:p>
    <w:p w:rsidR="00784A90" w:rsidRPr="00A44D37" w:rsidRDefault="00F0327E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Постановили: Признать работу Директора по итогам 201</w:t>
      </w:r>
      <w:r w:rsidR="00537F67" w:rsidRPr="00A44D37">
        <w:rPr>
          <w:b/>
          <w:sz w:val="20"/>
          <w:szCs w:val="20"/>
        </w:rPr>
        <w:t>6</w:t>
      </w:r>
      <w:r w:rsidRPr="00A44D37">
        <w:rPr>
          <w:b/>
          <w:sz w:val="20"/>
          <w:szCs w:val="20"/>
        </w:rPr>
        <w:t xml:space="preserve"> года удовлетворительной и </w:t>
      </w:r>
      <w:r w:rsidR="00681017" w:rsidRPr="00A44D37">
        <w:rPr>
          <w:b/>
          <w:sz w:val="20"/>
          <w:szCs w:val="20"/>
        </w:rPr>
        <w:t xml:space="preserve">годовой </w:t>
      </w:r>
      <w:r w:rsidRPr="00A44D37">
        <w:rPr>
          <w:b/>
          <w:sz w:val="20"/>
          <w:szCs w:val="20"/>
        </w:rPr>
        <w:t>отчет</w:t>
      </w:r>
      <w:r w:rsidR="00B31749" w:rsidRPr="00A44D37">
        <w:rPr>
          <w:b/>
          <w:sz w:val="20"/>
          <w:szCs w:val="20"/>
        </w:rPr>
        <w:t xml:space="preserve"> АО «FOYKON»</w:t>
      </w:r>
      <w:r w:rsidRPr="00A44D37">
        <w:rPr>
          <w:b/>
          <w:sz w:val="20"/>
          <w:szCs w:val="20"/>
        </w:rPr>
        <w:t>утвердить</w:t>
      </w:r>
      <w:proofErr w:type="gramStart"/>
      <w:r w:rsidR="000600BD" w:rsidRPr="00A44D37">
        <w:rPr>
          <w:b/>
          <w:sz w:val="20"/>
          <w:szCs w:val="20"/>
        </w:rPr>
        <w:t>.</w:t>
      </w:r>
      <w:proofErr w:type="gramEnd"/>
      <w:r w:rsidR="00784A90" w:rsidRPr="00A44D37">
        <w:rPr>
          <w:b/>
          <w:sz w:val="20"/>
          <w:szCs w:val="20"/>
        </w:rPr>
        <w:t xml:space="preserve"> </w:t>
      </w:r>
      <w:proofErr w:type="gramStart"/>
      <w:r w:rsidR="00784A90" w:rsidRPr="00A44D37">
        <w:rPr>
          <w:b/>
          <w:sz w:val="20"/>
          <w:szCs w:val="20"/>
        </w:rPr>
        <w:t>в</w:t>
      </w:r>
      <w:proofErr w:type="gramEnd"/>
      <w:r w:rsidR="00784A90" w:rsidRPr="00A44D37">
        <w:rPr>
          <w:b/>
          <w:sz w:val="20"/>
          <w:szCs w:val="20"/>
        </w:rPr>
        <w:t>ышеуказанные предприятие  списать с баланса общество.</w:t>
      </w:r>
    </w:p>
    <w:p w:rsidR="00672D36" w:rsidRPr="00A44D37" w:rsidRDefault="00672D36" w:rsidP="00BA24EB">
      <w:pPr>
        <w:pStyle w:val="a7"/>
        <w:rPr>
          <w:b/>
          <w:sz w:val="20"/>
          <w:szCs w:val="20"/>
        </w:rPr>
      </w:pPr>
    </w:p>
    <w:p w:rsidR="00F0327E" w:rsidRPr="00A44D37" w:rsidRDefault="00F0327E" w:rsidP="00BA24EB">
      <w:pPr>
        <w:pStyle w:val="a7"/>
        <w:rPr>
          <w:sz w:val="20"/>
          <w:szCs w:val="20"/>
        </w:rPr>
      </w:pPr>
      <w:r w:rsidRPr="00A44D37">
        <w:rPr>
          <w:b/>
          <w:sz w:val="20"/>
          <w:szCs w:val="20"/>
        </w:rPr>
        <w:t>2- вопрос</w:t>
      </w:r>
      <w:r w:rsidR="00275B3C" w:rsidRPr="00A44D37">
        <w:rPr>
          <w:b/>
          <w:sz w:val="20"/>
          <w:szCs w:val="20"/>
        </w:rPr>
        <w:t>:</w:t>
      </w:r>
      <w:r w:rsidRPr="00A44D37">
        <w:rPr>
          <w:b/>
          <w:sz w:val="20"/>
          <w:szCs w:val="20"/>
        </w:rPr>
        <w:t xml:space="preserve"> «Рассмотрение отчета ревизионной комиссии и заключения аудитора по итогам проверки финансово-хозяйственной деятельности АО «FOYKON» за 201</w:t>
      </w:r>
      <w:r w:rsidR="00537F67" w:rsidRPr="00A44D37">
        <w:rPr>
          <w:b/>
          <w:sz w:val="20"/>
          <w:szCs w:val="20"/>
        </w:rPr>
        <w:t>6</w:t>
      </w:r>
      <w:r w:rsidR="00166BFF" w:rsidRPr="00A44D37">
        <w:rPr>
          <w:b/>
          <w:sz w:val="20"/>
          <w:szCs w:val="20"/>
        </w:rPr>
        <w:t xml:space="preserve"> год».</w:t>
      </w:r>
      <w:r w:rsidR="00166BFF" w:rsidRPr="00A44D37">
        <w:rPr>
          <w:sz w:val="20"/>
          <w:szCs w:val="20"/>
        </w:rPr>
        <w:t xml:space="preserve"> В</w:t>
      </w:r>
      <w:r w:rsidRPr="00A44D37">
        <w:rPr>
          <w:sz w:val="20"/>
          <w:szCs w:val="20"/>
        </w:rPr>
        <w:t xml:space="preserve">ыступил председатель Наблюдательного совета АО «FOYKON», который </w:t>
      </w:r>
      <w:proofErr w:type="gramStart"/>
      <w:r w:rsidRPr="00A44D37">
        <w:rPr>
          <w:sz w:val="20"/>
          <w:szCs w:val="20"/>
        </w:rPr>
        <w:t>предоставил отчет</w:t>
      </w:r>
      <w:proofErr w:type="gramEnd"/>
      <w:r w:rsidRPr="00A44D37">
        <w:rPr>
          <w:sz w:val="20"/>
          <w:szCs w:val="20"/>
        </w:rPr>
        <w:t xml:space="preserve"> ревизионной комиссии и положительное заключение аудиторск</w:t>
      </w:r>
      <w:r w:rsidR="00784A90" w:rsidRPr="00A44D37">
        <w:rPr>
          <w:sz w:val="20"/>
          <w:szCs w:val="20"/>
        </w:rPr>
        <w:t>ую организацию  ООО «</w:t>
      </w:r>
      <w:r w:rsidR="00784A90" w:rsidRPr="00A44D37">
        <w:rPr>
          <w:sz w:val="20"/>
          <w:szCs w:val="20"/>
          <w:lang w:val="en-US"/>
        </w:rPr>
        <w:t>Granit</w:t>
      </w:r>
      <w:r w:rsidR="00784A90" w:rsidRPr="00A44D37">
        <w:rPr>
          <w:sz w:val="20"/>
          <w:szCs w:val="20"/>
        </w:rPr>
        <w:t>-</w:t>
      </w:r>
      <w:r w:rsidR="00784A90" w:rsidRPr="00A44D37">
        <w:rPr>
          <w:sz w:val="20"/>
          <w:szCs w:val="20"/>
          <w:lang w:val="en-US"/>
        </w:rPr>
        <w:t>Audit</w:t>
      </w:r>
      <w:r w:rsidRPr="00A44D37">
        <w:rPr>
          <w:sz w:val="20"/>
          <w:szCs w:val="20"/>
        </w:rPr>
        <w:t>»   по итогам проверки финансово-хозяйственной деятельности АО «FOYKON» за 201</w:t>
      </w:r>
      <w:r w:rsidR="00537F67" w:rsidRPr="00A44D37">
        <w:rPr>
          <w:sz w:val="20"/>
          <w:szCs w:val="20"/>
        </w:rPr>
        <w:t>6</w:t>
      </w:r>
      <w:r w:rsidRPr="00A44D37">
        <w:rPr>
          <w:sz w:val="20"/>
          <w:szCs w:val="20"/>
        </w:rPr>
        <w:t xml:space="preserve"> год. После было предложено: </w:t>
      </w:r>
      <w:proofErr w:type="gramStart"/>
      <w:r w:rsidRPr="00A44D37">
        <w:rPr>
          <w:sz w:val="20"/>
          <w:szCs w:val="20"/>
        </w:rPr>
        <w:t>Предоставить данный отчет</w:t>
      </w:r>
      <w:proofErr w:type="gramEnd"/>
      <w:r w:rsidRPr="00A44D37">
        <w:rPr>
          <w:sz w:val="20"/>
          <w:szCs w:val="20"/>
        </w:rPr>
        <w:t xml:space="preserve"> ревизионной комиссии и положительное заключение аудиторскую организацию ООО«</w:t>
      </w:r>
      <w:r w:rsidR="00C44797" w:rsidRPr="00A44D37">
        <w:rPr>
          <w:sz w:val="20"/>
          <w:szCs w:val="20"/>
          <w:lang w:val="en-US"/>
        </w:rPr>
        <w:t>Granit</w:t>
      </w:r>
      <w:r w:rsidR="00C44797" w:rsidRPr="00A44D37">
        <w:rPr>
          <w:sz w:val="20"/>
          <w:szCs w:val="20"/>
        </w:rPr>
        <w:t>-</w:t>
      </w:r>
      <w:r w:rsidR="00C44797" w:rsidRPr="00A44D37">
        <w:rPr>
          <w:sz w:val="20"/>
          <w:szCs w:val="20"/>
          <w:lang w:val="en-US"/>
        </w:rPr>
        <w:t>Audit</w:t>
      </w:r>
      <w:r w:rsidRPr="00A44D37">
        <w:rPr>
          <w:sz w:val="20"/>
          <w:szCs w:val="20"/>
        </w:rPr>
        <w:t>»  акционерам на общем собрании акционеровАО «FOYKON» по итогам 201</w:t>
      </w:r>
      <w:r w:rsidR="00537F67" w:rsidRPr="00A44D37">
        <w:rPr>
          <w:sz w:val="20"/>
          <w:szCs w:val="20"/>
        </w:rPr>
        <w:t>6</w:t>
      </w:r>
      <w:r w:rsidRPr="00A44D37">
        <w:rPr>
          <w:sz w:val="20"/>
          <w:szCs w:val="20"/>
        </w:rPr>
        <w:t xml:space="preserve"> года. Проголосовали: «За» - единогласно.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 Предоставить данный отчет ревизионной комиссии и положительное заключение аудиторского агентства ООО «</w:t>
      </w:r>
      <w:r w:rsidR="00C44797" w:rsidRPr="00A44D37">
        <w:rPr>
          <w:b/>
          <w:sz w:val="20"/>
          <w:szCs w:val="20"/>
          <w:lang w:val="en-US"/>
        </w:rPr>
        <w:t>Granit</w:t>
      </w:r>
      <w:r w:rsidR="00C44797" w:rsidRPr="00A44D37">
        <w:rPr>
          <w:b/>
          <w:sz w:val="20"/>
          <w:szCs w:val="20"/>
        </w:rPr>
        <w:t>-</w:t>
      </w:r>
      <w:r w:rsidR="00C44797" w:rsidRPr="00A44D37">
        <w:rPr>
          <w:b/>
          <w:sz w:val="20"/>
          <w:szCs w:val="20"/>
          <w:lang w:val="en-US"/>
        </w:rPr>
        <w:t>Audit</w:t>
      </w:r>
      <w:r w:rsidRPr="00A44D37">
        <w:rPr>
          <w:rFonts w:cs="Arial"/>
          <w:b/>
          <w:sz w:val="20"/>
          <w:szCs w:val="20"/>
        </w:rPr>
        <w:t>» акционерам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на общем соб</w:t>
      </w:r>
      <w:r w:rsidR="00537F67" w:rsidRPr="00A44D37">
        <w:rPr>
          <w:rFonts w:cs="Arial"/>
          <w:b/>
          <w:sz w:val="20"/>
          <w:szCs w:val="20"/>
        </w:rPr>
        <w:t>рании акционеров по итогам 2016</w:t>
      </w:r>
      <w:r w:rsidRPr="00A44D37">
        <w:rPr>
          <w:rFonts w:cs="Arial"/>
          <w:b/>
          <w:sz w:val="20"/>
          <w:szCs w:val="20"/>
        </w:rPr>
        <w:t xml:space="preserve">года.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3- вопрос «Рассмотрение и утверждение отчета внутреннего аудита по итогам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года</w:t>
      </w:r>
      <w:r w:rsidR="00BD5C44" w:rsidRPr="00A44D37">
        <w:rPr>
          <w:rFonts w:cs="Arial"/>
          <w:b/>
          <w:sz w:val="20"/>
          <w:szCs w:val="20"/>
        </w:rPr>
        <w:t>»</w:t>
      </w:r>
      <w:r w:rsidR="00BD5C44" w:rsidRPr="00A44D37">
        <w:rPr>
          <w:rFonts w:cs="Arial"/>
          <w:sz w:val="20"/>
          <w:szCs w:val="20"/>
        </w:rPr>
        <w:t>. В</w:t>
      </w:r>
      <w:r w:rsidRPr="00A44D37">
        <w:rPr>
          <w:rFonts w:cs="Arial"/>
          <w:sz w:val="20"/>
          <w:szCs w:val="20"/>
        </w:rPr>
        <w:t>ыступил председатель Наблюдательного совета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», который предоставил положительный отчет службы внутреннего аудита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 по итогам проверки финансово-хозяйственной деятельности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 за 201</w:t>
      </w:r>
      <w:r w:rsidR="00537F67" w:rsidRPr="00A44D37">
        <w:rPr>
          <w:rFonts w:cs="Arial"/>
          <w:sz w:val="20"/>
          <w:szCs w:val="20"/>
        </w:rPr>
        <w:t>6</w:t>
      </w:r>
      <w:r w:rsidRPr="00A44D37">
        <w:rPr>
          <w:rFonts w:cs="Arial"/>
          <w:sz w:val="20"/>
          <w:szCs w:val="20"/>
        </w:rPr>
        <w:t xml:space="preserve"> год. После было предложено утвердить отчет внутреннего аудита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 по итогам 201</w:t>
      </w:r>
      <w:r w:rsidR="00537F67" w:rsidRPr="00A44D37">
        <w:rPr>
          <w:rFonts w:cs="Arial"/>
          <w:sz w:val="20"/>
          <w:szCs w:val="20"/>
        </w:rPr>
        <w:t>6</w:t>
      </w:r>
      <w:r w:rsidRPr="00A44D37">
        <w:rPr>
          <w:rFonts w:cs="Arial"/>
          <w:sz w:val="20"/>
          <w:szCs w:val="20"/>
        </w:rPr>
        <w:t xml:space="preserve"> года</w:t>
      </w:r>
      <w:r w:rsidR="00275B3C" w:rsidRPr="00A44D37">
        <w:rPr>
          <w:rFonts w:cs="Arial"/>
          <w:sz w:val="20"/>
          <w:szCs w:val="20"/>
        </w:rPr>
        <w:t>.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Проголосовали: «За» - единогласно.</w:t>
      </w:r>
    </w:p>
    <w:p w:rsidR="001566D1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lastRenderedPageBreak/>
        <w:t>Постановили: Утвердить отчет внутреннего аудита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по итогам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года</w:t>
      </w:r>
      <w:r w:rsidR="00275B3C" w:rsidRPr="00A44D37">
        <w:rPr>
          <w:rFonts w:cs="Arial"/>
          <w:b/>
          <w:sz w:val="20"/>
          <w:szCs w:val="20"/>
        </w:rPr>
        <w:t xml:space="preserve"> 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4- вопрос </w:t>
      </w:r>
      <w:proofErr w:type="gramStart"/>
      <w:r w:rsidR="001566D1" w:rsidRPr="00A44D37">
        <w:rPr>
          <w:rFonts w:cs="Arial"/>
          <w:b/>
          <w:sz w:val="20"/>
          <w:szCs w:val="20"/>
        </w:rPr>
        <w:t>:</w:t>
      </w:r>
      <w:r w:rsidRPr="00A44D37">
        <w:rPr>
          <w:rFonts w:cs="Arial"/>
          <w:b/>
          <w:sz w:val="20"/>
          <w:szCs w:val="20"/>
        </w:rPr>
        <w:t>«</w:t>
      </w:r>
      <w:proofErr w:type="gramEnd"/>
      <w:r w:rsidRPr="00A44D37">
        <w:rPr>
          <w:rFonts w:cs="Arial"/>
          <w:b/>
          <w:sz w:val="20"/>
          <w:szCs w:val="20"/>
        </w:rPr>
        <w:t>Распределение прибыли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за 201</w:t>
      </w:r>
      <w:r w:rsidR="00537F67" w:rsidRPr="00A44D37">
        <w:rPr>
          <w:rFonts w:cs="Arial"/>
          <w:b/>
          <w:sz w:val="20"/>
          <w:szCs w:val="20"/>
        </w:rPr>
        <w:t>6</w:t>
      </w:r>
      <w:r w:rsidRPr="00A44D37">
        <w:rPr>
          <w:rFonts w:cs="Arial"/>
          <w:b/>
          <w:sz w:val="20"/>
          <w:szCs w:val="20"/>
        </w:rPr>
        <w:t xml:space="preserve"> год»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Докладчиком была дана подробная информация о полученной прибыли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="00C3117F" w:rsidRPr="00A44D37">
        <w:rPr>
          <w:rFonts w:cs="Arial"/>
          <w:sz w:val="20"/>
          <w:szCs w:val="20"/>
        </w:rPr>
        <w:t xml:space="preserve">» за </w:t>
      </w:r>
      <w:r w:rsidR="006424DB" w:rsidRPr="00A44D37">
        <w:rPr>
          <w:rFonts w:cs="Arial"/>
          <w:sz w:val="20"/>
          <w:szCs w:val="20"/>
        </w:rPr>
        <w:t>2016</w:t>
      </w:r>
      <w:r w:rsidRPr="00A44D37">
        <w:rPr>
          <w:rFonts w:cs="Arial"/>
          <w:sz w:val="20"/>
          <w:szCs w:val="20"/>
        </w:rPr>
        <w:t xml:space="preserve"> год. За отчетный период АО был получен доход в размере </w:t>
      </w:r>
      <w:r w:rsidR="006424DB" w:rsidRPr="00A44D37">
        <w:rPr>
          <w:rFonts w:cs="Arial"/>
          <w:sz w:val="20"/>
          <w:szCs w:val="20"/>
        </w:rPr>
        <w:t>833 043,4</w:t>
      </w:r>
      <w:r w:rsidRPr="00A44D37">
        <w:rPr>
          <w:rFonts w:cs="Arial"/>
          <w:sz w:val="20"/>
          <w:szCs w:val="20"/>
        </w:rPr>
        <w:t xml:space="preserve"> тыс. </w:t>
      </w:r>
      <w:proofErr w:type="spellStart"/>
      <w:r w:rsidRPr="00A44D37">
        <w:rPr>
          <w:rFonts w:cs="Arial"/>
          <w:sz w:val="20"/>
          <w:szCs w:val="20"/>
        </w:rPr>
        <w:t>сум</w:t>
      </w:r>
      <w:proofErr w:type="spellEnd"/>
      <w:r w:rsidRPr="00A44D37">
        <w:rPr>
          <w:rFonts w:cs="Arial"/>
          <w:sz w:val="20"/>
          <w:szCs w:val="20"/>
        </w:rPr>
        <w:t xml:space="preserve">.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Из них</w:t>
      </w:r>
    </w:p>
    <w:p w:rsidR="00305434" w:rsidRPr="00A44D37" w:rsidRDefault="00060CCF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Доходы в виде дивидендов</w:t>
      </w:r>
      <w:r w:rsidR="006424DB" w:rsidRPr="00A44D37">
        <w:rPr>
          <w:rFonts w:cs="Arial"/>
          <w:sz w:val="20"/>
          <w:szCs w:val="20"/>
        </w:rPr>
        <w:t xml:space="preserve">-602 286,6 </w:t>
      </w:r>
      <w:r w:rsidRPr="00A44D37">
        <w:rPr>
          <w:rFonts w:cs="Arial"/>
          <w:sz w:val="20"/>
          <w:szCs w:val="20"/>
        </w:rPr>
        <w:t>т.с.</w:t>
      </w:r>
    </w:p>
    <w:p w:rsidR="0019782B" w:rsidRPr="00A44D37" w:rsidRDefault="00060CCF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Доходы от реализации товаров</w:t>
      </w:r>
      <w:r w:rsidR="006424DB" w:rsidRPr="00A44D37">
        <w:rPr>
          <w:rFonts w:cs="Arial"/>
          <w:sz w:val="20"/>
          <w:szCs w:val="20"/>
        </w:rPr>
        <w:t xml:space="preserve">-161 815,1 </w:t>
      </w:r>
      <w:r w:rsidRPr="00A44D37">
        <w:rPr>
          <w:rFonts w:cs="Arial"/>
          <w:sz w:val="20"/>
          <w:szCs w:val="20"/>
        </w:rPr>
        <w:t>т.с.</w:t>
      </w:r>
    </w:p>
    <w:p w:rsidR="00060CCF" w:rsidRPr="00A44D37" w:rsidRDefault="00060CCF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Доходы в виде процентов</w:t>
      </w:r>
      <w:r w:rsidR="006424DB" w:rsidRPr="00A44D37">
        <w:rPr>
          <w:rFonts w:cs="Arial"/>
          <w:sz w:val="20"/>
          <w:szCs w:val="20"/>
        </w:rPr>
        <w:t xml:space="preserve">-62 769,6 </w:t>
      </w:r>
      <w:r w:rsidRPr="00A44D37">
        <w:rPr>
          <w:rFonts w:cs="Arial"/>
          <w:sz w:val="20"/>
          <w:szCs w:val="20"/>
        </w:rPr>
        <w:t>т.с.</w:t>
      </w:r>
    </w:p>
    <w:p w:rsidR="00305434" w:rsidRPr="00A44D37" w:rsidRDefault="00060CCF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Доход от валютно-курсовых разниц</w:t>
      </w:r>
      <w:r w:rsidR="00FE68DA" w:rsidRPr="00A44D37">
        <w:rPr>
          <w:rFonts w:cs="Arial"/>
          <w:sz w:val="20"/>
          <w:szCs w:val="20"/>
        </w:rPr>
        <w:t>-</w:t>
      </w:r>
      <w:r w:rsidR="006424DB" w:rsidRPr="00A44D37">
        <w:rPr>
          <w:rFonts w:cs="Arial"/>
          <w:sz w:val="20"/>
          <w:szCs w:val="20"/>
        </w:rPr>
        <w:t xml:space="preserve">3950,1 </w:t>
      </w:r>
      <w:r w:rsidRPr="00A44D37">
        <w:rPr>
          <w:rFonts w:cs="Arial"/>
          <w:sz w:val="20"/>
          <w:szCs w:val="20"/>
        </w:rPr>
        <w:t>т.с.</w:t>
      </w:r>
    </w:p>
    <w:p w:rsidR="00BA24EB" w:rsidRPr="00A44D37" w:rsidRDefault="00060CCF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>Прочие</w:t>
      </w:r>
      <w:r w:rsidR="006424DB" w:rsidRPr="00A44D37">
        <w:rPr>
          <w:sz w:val="20"/>
          <w:szCs w:val="20"/>
        </w:rPr>
        <w:t xml:space="preserve"> доходы от основной </w:t>
      </w:r>
      <w:proofErr w:type="spellStart"/>
      <w:r w:rsidR="006424DB" w:rsidRPr="00A44D37">
        <w:rPr>
          <w:sz w:val="20"/>
          <w:szCs w:val="20"/>
        </w:rPr>
        <w:t>дея-ти</w:t>
      </w:r>
      <w:proofErr w:type="spellEnd"/>
      <w:r w:rsidR="006424DB" w:rsidRPr="00A44D37">
        <w:rPr>
          <w:sz w:val="20"/>
          <w:szCs w:val="20"/>
        </w:rPr>
        <w:t>. 00</w:t>
      </w:r>
      <w:r w:rsidRPr="00A44D37">
        <w:rPr>
          <w:sz w:val="20"/>
          <w:szCs w:val="20"/>
        </w:rPr>
        <w:t>,0т.с.</w:t>
      </w:r>
    </w:p>
    <w:p w:rsidR="00BD255C" w:rsidRPr="00A44D37" w:rsidRDefault="00060CCF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>Прочие доходы о</w:t>
      </w:r>
      <w:r w:rsidR="006424DB" w:rsidRPr="00A44D37">
        <w:rPr>
          <w:sz w:val="20"/>
          <w:szCs w:val="20"/>
        </w:rPr>
        <w:t xml:space="preserve">т финансовой деятельности-2221,9 </w:t>
      </w:r>
      <w:r w:rsidRPr="00A44D37">
        <w:rPr>
          <w:sz w:val="20"/>
          <w:szCs w:val="20"/>
        </w:rPr>
        <w:t>т.с.</w:t>
      </w:r>
    </w:p>
    <w:p w:rsidR="00CD1872" w:rsidRPr="00A44D37" w:rsidRDefault="00611BF9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Административные и прочие операционные  расходы</w:t>
      </w:r>
      <w:r w:rsidR="00F0327E" w:rsidRPr="00A44D37">
        <w:rPr>
          <w:rFonts w:cs="Arial"/>
          <w:sz w:val="20"/>
          <w:szCs w:val="20"/>
        </w:rPr>
        <w:t xml:space="preserve">, связанных с деятельностью общества было произведено на общую сумму – </w:t>
      </w:r>
      <w:r w:rsidR="00430922" w:rsidRPr="00A44D37">
        <w:rPr>
          <w:rFonts w:cs="Arial"/>
          <w:sz w:val="20"/>
          <w:szCs w:val="20"/>
        </w:rPr>
        <w:t>160 309,2</w:t>
      </w:r>
      <w:r w:rsidR="0094374E" w:rsidRPr="00A44D37">
        <w:rPr>
          <w:rFonts w:cs="Arial"/>
          <w:sz w:val="20"/>
          <w:szCs w:val="20"/>
        </w:rPr>
        <w:t>тыс</w:t>
      </w:r>
      <w:proofErr w:type="gramStart"/>
      <w:r w:rsidR="0094374E" w:rsidRPr="00A44D37">
        <w:rPr>
          <w:rFonts w:cs="Arial"/>
          <w:sz w:val="20"/>
          <w:szCs w:val="20"/>
        </w:rPr>
        <w:t>.</w:t>
      </w:r>
      <w:r w:rsidRPr="00A44D37">
        <w:rPr>
          <w:rFonts w:cs="Arial"/>
          <w:sz w:val="20"/>
          <w:szCs w:val="20"/>
        </w:rPr>
        <w:t>с</w:t>
      </w:r>
      <w:proofErr w:type="gramEnd"/>
      <w:r w:rsidRPr="00A44D37">
        <w:rPr>
          <w:rFonts w:cs="Arial"/>
          <w:sz w:val="20"/>
          <w:szCs w:val="20"/>
        </w:rPr>
        <w:t xml:space="preserve">ум. Себестоимость реализованных товаров составили 149 013,0 </w:t>
      </w:r>
      <w:proofErr w:type="spellStart"/>
      <w:r w:rsidRPr="00A44D37">
        <w:rPr>
          <w:rFonts w:cs="Arial"/>
          <w:sz w:val="20"/>
          <w:szCs w:val="20"/>
        </w:rPr>
        <w:t>т.сум</w:t>
      </w:r>
      <w:proofErr w:type="spellEnd"/>
      <w:r w:rsidRPr="00A44D37">
        <w:rPr>
          <w:rFonts w:cs="Arial"/>
          <w:sz w:val="20"/>
          <w:szCs w:val="20"/>
        </w:rPr>
        <w:t>, убытки от курсовых разницы составил  6,6т.с</w:t>
      </w:r>
      <w:proofErr w:type="gramStart"/>
      <w:r w:rsidRPr="00A44D37">
        <w:rPr>
          <w:rFonts w:cs="Arial"/>
          <w:sz w:val="20"/>
          <w:szCs w:val="20"/>
        </w:rPr>
        <w:t>.В</w:t>
      </w:r>
      <w:proofErr w:type="gramEnd"/>
      <w:r w:rsidRPr="00A44D37">
        <w:rPr>
          <w:rFonts w:cs="Arial"/>
          <w:sz w:val="20"/>
          <w:szCs w:val="20"/>
        </w:rPr>
        <w:t>сего расходы за 2016года составили 317 634,5сум.</w:t>
      </w:r>
    </w:p>
    <w:p w:rsidR="00BA24EB" w:rsidRPr="00A44D37" w:rsidRDefault="00F0327E" w:rsidP="00BA24EB">
      <w:pPr>
        <w:pStyle w:val="a7"/>
        <w:rPr>
          <w:sz w:val="20"/>
          <w:szCs w:val="20"/>
        </w:rPr>
      </w:pPr>
      <w:r w:rsidRPr="00A44D37">
        <w:rPr>
          <w:rFonts w:cs="Arial"/>
          <w:sz w:val="20"/>
          <w:szCs w:val="20"/>
        </w:rPr>
        <w:t>Чистая прибыль отчетного 201</w:t>
      </w:r>
      <w:r w:rsidR="00430922" w:rsidRPr="00A44D37">
        <w:rPr>
          <w:rFonts w:cs="Arial"/>
          <w:sz w:val="20"/>
          <w:szCs w:val="20"/>
        </w:rPr>
        <w:t>6</w:t>
      </w:r>
      <w:r w:rsidRPr="00A44D37">
        <w:rPr>
          <w:rFonts w:cs="Arial"/>
          <w:sz w:val="20"/>
          <w:szCs w:val="20"/>
        </w:rPr>
        <w:t xml:space="preserve"> года составляет </w:t>
      </w:r>
      <w:r w:rsidR="00430922" w:rsidRPr="00A44D37">
        <w:rPr>
          <w:rFonts w:cs="Arial"/>
          <w:sz w:val="20"/>
          <w:szCs w:val="20"/>
        </w:rPr>
        <w:t>515 408,9</w:t>
      </w:r>
      <w:r w:rsidRPr="00A44D37">
        <w:rPr>
          <w:rFonts w:cs="Arial"/>
          <w:sz w:val="20"/>
          <w:szCs w:val="20"/>
        </w:rPr>
        <w:t xml:space="preserve"> тысяч </w:t>
      </w:r>
      <w:proofErr w:type="spellStart"/>
      <w:r w:rsidRPr="00A44D37">
        <w:rPr>
          <w:rFonts w:cs="Arial"/>
          <w:sz w:val="20"/>
          <w:szCs w:val="20"/>
        </w:rPr>
        <w:t>сум</w:t>
      </w:r>
      <w:proofErr w:type="spellEnd"/>
      <w:r w:rsidRPr="00A44D37">
        <w:rPr>
          <w:rFonts w:cs="Arial"/>
          <w:sz w:val="20"/>
          <w:szCs w:val="20"/>
        </w:rPr>
        <w:t>.</w:t>
      </w:r>
    </w:p>
    <w:p w:rsidR="00BA24EB" w:rsidRPr="00A44D37" w:rsidRDefault="00BA24EB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Было предложено: Рекомендовать утвердить акционерам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 распределить прибыль в следующем порядке:</w:t>
      </w:r>
    </w:p>
    <w:p w:rsidR="00BA24EB" w:rsidRPr="00A44D37" w:rsidRDefault="00BA24EB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 xml:space="preserve">- 33,4 % - 172 147 700 </w:t>
      </w:r>
      <w:proofErr w:type="spellStart"/>
      <w:r w:rsidRPr="00A44D37">
        <w:rPr>
          <w:sz w:val="20"/>
          <w:szCs w:val="20"/>
        </w:rPr>
        <w:t>сум</w:t>
      </w:r>
      <w:proofErr w:type="spellEnd"/>
      <w:r w:rsidRPr="00A44D37">
        <w:rPr>
          <w:sz w:val="20"/>
          <w:szCs w:val="20"/>
        </w:rPr>
        <w:t xml:space="preserve"> направить на выплату дивидендов из расчета 25 </w:t>
      </w:r>
      <w:proofErr w:type="spellStart"/>
      <w:r w:rsidRPr="00A44D37">
        <w:rPr>
          <w:sz w:val="20"/>
          <w:szCs w:val="20"/>
        </w:rPr>
        <w:t>сум</w:t>
      </w:r>
      <w:proofErr w:type="spellEnd"/>
      <w:r w:rsidRPr="00A44D37">
        <w:rPr>
          <w:sz w:val="20"/>
          <w:szCs w:val="20"/>
        </w:rPr>
        <w:t xml:space="preserve"> на одну акцию номиналом 250сум;</w:t>
      </w:r>
    </w:p>
    <w:p w:rsidR="00BA24EB" w:rsidRPr="00A44D37" w:rsidRDefault="00BA24EB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>- 5 % - 25 770 445сум направить на пополнение  резервного фонда общества</w:t>
      </w:r>
    </w:p>
    <w:p w:rsidR="00BA24EB" w:rsidRPr="00A44D37" w:rsidRDefault="00BA24EB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 xml:space="preserve">- 61,6 % - </w:t>
      </w:r>
      <w:r w:rsidR="00CD1872" w:rsidRPr="00A44D37">
        <w:rPr>
          <w:sz w:val="20"/>
          <w:szCs w:val="20"/>
        </w:rPr>
        <w:t>317</w:t>
      </w:r>
      <w:r w:rsidR="005A0084" w:rsidRPr="00A44D37">
        <w:rPr>
          <w:sz w:val="20"/>
          <w:szCs w:val="20"/>
        </w:rPr>
        <w:t> 490 755</w:t>
      </w:r>
      <w:r w:rsidRPr="00A44D37">
        <w:rPr>
          <w:sz w:val="20"/>
          <w:szCs w:val="20"/>
        </w:rPr>
        <w:t xml:space="preserve">  тыс. </w:t>
      </w:r>
      <w:proofErr w:type="spellStart"/>
      <w:r w:rsidRPr="00A44D37">
        <w:rPr>
          <w:sz w:val="20"/>
          <w:szCs w:val="20"/>
        </w:rPr>
        <w:t>сум</w:t>
      </w:r>
      <w:proofErr w:type="spellEnd"/>
      <w:r w:rsidRPr="00A44D37">
        <w:rPr>
          <w:sz w:val="20"/>
          <w:szCs w:val="20"/>
        </w:rPr>
        <w:t xml:space="preserve">  направить на реинвестиции, с соответствующим отражением в бухгалтерском балансе.</w:t>
      </w:r>
    </w:p>
    <w:p w:rsidR="00F0327E" w:rsidRPr="00A44D37" w:rsidRDefault="00F0327E" w:rsidP="00BA24EB">
      <w:pPr>
        <w:pStyle w:val="a7"/>
        <w:rPr>
          <w:sz w:val="20"/>
          <w:szCs w:val="20"/>
        </w:rPr>
      </w:pPr>
      <w:r w:rsidRPr="00A44D37">
        <w:rPr>
          <w:sz w:val="20"/>
          <w:szCs w:val="20"/>
        </w:rPr>
        <w:t xml:space="preserve">Таким образом, общие годовые дивиденды составят 25 </w:t>
      </w:r>
      <w:proofErr w:type="spellStart"/>
      <w:r w:rsidRPr="00A44D37">
        <w:rPr>
          <w:sz w:val="20"/>
          <w:szCs w:val="20"/>
        </w:rPr>
        <w:t>сум</w:t>
      </w:r>
      <w:proofErr w:type="spellEnd"/>
      <w:r w:rsidRPr="00A44D37">
        <w:rPr>
          <w:sz w:val="20"/>
          <w:szCs w:val="20"/>
        </w:rPr>
        <w:t xml:space="preserve"> на одну акцию.</w:t>
      </w:r>
    </w:p>
    <w:p w:rsidR="00F0327E" w:rsidRPr="00A44D37" w:rsidRDefault="00F0327E" w:rsidP="00BA24EB">
      <w:pPr>
        <w:pStyle w:val="a7"/>
        <w:rPr>
          <w:b/>
          <w:sz w:val="20"/>
          <w:szCs w:val="20"/>
        </w:rPr>
      </w:pPr>
      <w:r w:rsidRPr="00A44D37">
        <w:rPr>
          <w:sz w:val="20"/>
          <w:szCs w:val="20"/>
        </w:rPr>
        <w:t>Проголосовали: «ЗА» - единогласно.</w:t>
      </w:r>
    </w:p>
    <w:p w:rsidR="00F0327E" w:rsidRPr="00A44D37" w:rsidRDefault="00F0327E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Постановили:</w:t>
      </w:r>
    </w:p>
    <w:p w:rsidR="00F0327E" w:rsidRPr="00A44D37" w:rsidRDefault="00F0327E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Рекомендовать утвердить акционерам АО «</w:t>
      </w:r>
      <w:r w:rsidRPr="00A44D37">
        <w:rPr>
          <w:b/>
          <w:sz w:val="20"/>
          <w:szCs w:val="20"/>
          <w:lang w:val="en-US"/>
        </w:rPr>
        <w:t>FOYKON</w:t>
      </w:r>
      <w:r w:rsidRPr="00A44D37">
        <w:rPr>
          <w:b/>
          <w:sz w:val="20"/>
          <w:szCs w:val="20"/>
        </w:rPr>
        <w:t>» распределить прибыль в следующем порядке: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- 33,4 % - 172 147 700 </w:t>
      </w:r>
      <w:proofErr w:type="spellStart"/>
      <w:r w:rsidRPr="00A44D37">
        <w:rPr>
          <w:b/>
          <w:sz w:val="20"/>
          <w:szCs w:val="20"/>
        </w:rPr>
        <w:t>сум</w:t>
      </w:r>
      <w:proofErr w:type="spellEnd"/>
      <w:r w:rsidRPr="00A44D37">
        <w:rPr>
          <w:b/>
          <w:sz w:val="20"/>
          <w:szCs w:val="20"/>
        </w:rPr>
        <w:t xml:space="preserve"> направить на выплату дивидендов из расчета 25 </w:t>
      </w:r>
      <w:proofErr w:type="spellStart"/>
      <w:r w:rsidRPr="00A44D37">
        <w:rPr>
          <w:b/>
          <w:sz w:val="20"/>
          <w:szCs w:val="20"/>
        </w:rPr>
        <w:t>сум</w:t>
      </w:r>
      <w:proofErr w:type="spellEnd"/>
      <w:r w:rsidRPr="00A44D37">
        <w:rPr>
          <w:b/>
          <w:sz w:val="20"/>
          <w:szCs w:val="20"/>
        </w:rPr>
        <w:t xml:space="preserve"> на одну акцию</w:t>
      </w:r>
      <w:r w:rsidR="003739F4" w:rsidRPr="00A44D37">
        <w:rPr>
          <w:b/>
          <w:sz w:val="20"/>
          <w:szCs w:val="20"/>
        </w:rPr>
        <w:t xml:space="preserve"> номиналом 250сум</w:t>
      </w:r>
      <w:r w:rsidRPr="00A44D37">
        <w:rPr>
          <w:b/>
          <w:sz w:val="20"/>
          <w:szCs w:val="20"/>
        </w:rPr>
        <w:t>;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- 5 % - 25 770 445 </w:t>
      </w:r>
      <w:proofErr w:type="spellStart"/>
      <w:r w:rsidRPr="00A44D37">
        <w:rPr>
          <w:b/>
          <w:sz w:val="20"/>
          <w:szCs w:val="20"/>
        </w:rPr>
        <w:t>сум</w:t>
      </w:r>
      <w:proofErr w:type="spellEnd"/>
      <w:r w:rsidRPr="00A44D37">
        <w:rPr>
          <w:b/>
          <w:sz w:val="20"/>
          <w:szCs w:val="20"/>
        </w:rPr>
        <w:t xml:space="preserve"> направить на пополнение  резервного фонда общества</w:t>
      </w:r>
    </w:p>
    <w:p w:rsidR="00CC38E9" w:rsidRPr="00A44D37" w:rsidRDefault="00CD1872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- 61,6 % - 317</w:t>
      </w:r>
      <w:r w:rsidR="005A0084" w:rsidRPr="00A44D37">
        <w:rPr>
          <w:b/>
          <w:sz w:val="20"/>
          <w:szCs w:val="20"/>
        </w:rPr>
        <w:t> 490 755</w:t>
      </w:r>
      <w:r w:rsidR="00CC38E9" w:rsidRPr="00A44D37">
        <w:rPr>
          <w:b/>
          <w:sz w:val="20"/>
          <w:szCs w:val="20"/>
        </w:rPr>
        <w:t xml:space="preserve">  тыс. </w:t>
      </w:r>
      <w:proofErr w:type="spellStart"/>
      <w:r w:rsidR="00CC38E9" w:rsidRPr="00A44D37">
        <w:rPr>
          <w:b/>
          <w:sz w:val="20"/>
          <w:szCs w:val="20"/>
        </w:rPr>
        <w:t>сум</w:t>
      </w:r>
      <w:proofErr w:type="spellEnd"/>
      <w:r w:rsidR="00CC38E9" w:rsidRPr="00A44D37">
        <w:rPr>
          <w:b/>
          <w:sz w:val="20"/>
          <w:szCs w:val="20"/>
        </w:rPr>
        <w:t xml:space="preserve">  направить на реинвестиции, с соответствующим отражением в бухгалтерском балансе.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F0327E" w:rsidRPr="00A44D37" w:rsidRDefault="00C718D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5</w:t>
      </w:r>
      <w:r w:rsidR="00F0327E" w:rsidRPr="00A44D37">
        <w:rPr>
          <w:rFonts w:cs="Arial"/>
          <w:b/>
          <w:sz w:val="20"/>
          <w:szCs w:val="20"/>
        </w:rPr>
        <w:t>- вопрос</w:t>
      </w:r>
      <w:r w:rsidR="001E5809" w:rsidRPr="00A44D37">
        <w:rPr>
          <w:rFonts w:cs="Arial"/>
          <w:b/>
          <w:sz w:val="20"/>
          <w:szCs w:val="20"/>
        </w:rPr>
        <w:t>:</w:t>
      </w:r>
      <w:r w:rsidR="00F0327E" w:rsidRPr="00A44D37">
        <w:rPr>
          <w:rFonts w:cs="Arial"/>
          <w:b/>
          <w:sz w:val="20"/>
          <w:szCs w:val="20"/>
        </w:rPr>
        <w:t xml:space="preserve"> «Заключение контракта с исполнительным органом».</w:t>
      </w:r>
      <w:r w:rsidR="00F0327E" w:rsidRPr="00A44D37">
        <w:rPr>
          <w:rFonts w:cs="Arial"/>
          <w:sz w:val="20"/>
          <w:szCs w:val="20"/>
        </w:rPr>
        <w:t xml:space="preserve"> Выступил докладчик,  который предложил  кандидатуру </w:t>
      </w:r>
      <w:proofErr w:type="spellStart"/>
      <w:r w:rsidR="00F0327E" w:rsidRPr="00A44D37">
        <w:rPr>
          <w:rFonts w:cs="Arial"/>
          <w:sz w:val="20"/>
          <w:szCs w:val="20"/>
        </w:rPr>
        <w:t>ИшкабиловаФуркатаДжамаловича</w:t>
      </w:r>
      <w:proofErr w:type="spellEnd"/>
      <w:r w:rsidR="00F0327E" w:rsidRPr="00A44D37">
        <w:rPr>
          <w:rFonts w:cs="Arial"/>
          <w:sz w:val="20"/>
          <w:szCs w:val="20"/>
        </w:rPr>
        <w:t xml:space="preserve"> на должность Директора АО «FOYKON» и  зачитал резюме данного кандидата. Обсудив данный вопрос, было предложено: рекомендовать на общем собрании акционеров АО «FOYKON»</w:t>
      </w:r>
      <w:r w:rsidR="00991BC1" w:rsidRPr="00A44D37">
        <w:rPr>
          <w:rFonts w:cs="Arial"/>
          <w:sz w:val="20"/>
          <w:szCs w:val="20"/>
        </w:rPr>
        <w:t xml:space="preserve"> от</w:t>
      </w:r>
      <w:r w:rsidR="00BD255C" w:rsidRPr="00A44D37">
        <w:rPr>
          <w:rFonts w:cs="Arial"/>
          <w:sz w:val="20"/>
          <w:szCs w:val="20"/>
        </w:rPr>
        <w:t xml:space="preserve"> 10 июня </w:t>
      </w:r>
      <w:r w:rsidR="001A17EE" w:rsidRPr="00A44D37">
        <w:rPr>
          <w:rFonts w:cs="Arial"/>
          <w:sz w:val="20"/>
          <w:szCs w:val="20"/>
        </w:rPr>
        <w:t>2017</w:t>
      </w:r>
      <w:r w:rsidR="00991BC1" w:rsidRPr="00A44D37">
        <w:rPr>
          <w:rFonts w:cs="Arial"/>
          <w:sz w:val="20"/>
          <w:szCs w:val="20"/>
        </w:rPr>
        <w:t xml:space="preserve">года, </w:t>
      </w:r>
      <w:proofErr w:type="gramStart"/>
      <w:r w:rsidR="00991BC1" w:rsidRPr="00A44D37">
        <w:rPr>
          <w:rFonts w:cs="Arial"/>
          <w:sz w:val="20"/>
          <w:szCs w:val="20"/>
        </w:rPr>
        <w:t>для</w:t>
      </w:r>
      <w:proofErr w:type="gramEnd"/>
      <w:r w:rsidR="00991BC1" w:rsidRPr="00A44D37">
        <w:rPr>
          <w:rFonts w:cs="Arial"/>
          <w:sz w:val="20"/>
          <w:szCs w:val="20"/>
        </w:rPr>
        <w:t xml:space="preserve"> </w:t>
      </w:r>
      <w:proofErr w:type="gramStart"/>
      <w:r w:rsidR="00991BC1" w:rsidRPr="00A44D37">
        <w:rPr>
          <w:rFonts w:cs="Arial"/>
          <w:sz w:val="20"/>
          <w:szCs w:val="20"/>
        </w:rPr>
        <w:t>утверждение</w:t>
      </w:r>
      <w:proofErr w:type="gramEnd"/>
      <w:r w:rsidR="00F0327E" w:rsidRPr="00A44D37">
        <w:rPr>
          <w:rFonts w:cs="Arial"/>
          <w:sz w:val="20"/>
          <w:szCs w:val="20"/>
        </w:rPr>
        <w:t xml:space="preserve"> кандидатуру </w:t>
      </w:r>
      <w:proofErr w:type="spellStart"/>
      <w:r w:rsidR="00F0327E" w:rsidRPr="00A44D37">
        <w:rPr>
          <w:rFonts w:cs="Arial"/>
          <w:sz w:val="20"/>
          <w:szCs w:val="20"/>
        </w:rPr>
        <w:t>ИшкабиловаФур</w:t>
      </w:r>
      <w:r w:rsidR="00A634D3" w:rsidRPr="00A44D37">
        <w:rPr>
          <w:rFonts w:cs="Arial"/>
          <w:sz w:val="20"/>
          <w:szCs w:val="20"/>
        </w:rPr>
        <w:t>катаДжамаловича</w:t>
      </w:r>
      <w:proofErr w:type="spellEnd"/>
      <w:r w:rsidR="00A634D3" w:rsidRPr="00A44D37">
        <w:rPr>
          <w:rFonts w:cs="Arial"/>
          <w:sz w:val="20"/>
          <w:szCs w:val="20"/>
        </w:rPr>
        <w:t xml:space="preserve">  на должность д</w:t>
      </w:r>
      <w:r w:rsidR="00F0327E" w:rsidRPr="00A44D37">
        <w:rPr>
          <w:rFonts w:cs="Arial"/>
          <w:sz w:val="20"/>
          <w:szCs w:val="20"/>
        </w:rPr>
        <w:t>иректора АО «FOYKON» и заключение контракта с ним сроком на 1  год;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Проголосовали: «ЗА» - единогласно.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Постановили:</w:t>
      </w:r>
    </w:p>
    <w:p w:rsidR="00A634D3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Р</w:t>
      </w:r>
      <w:r w:rsidR="00A634D3" w:rsidRPr="00A44D37">
        <w:rPr>
          <w:rFonts w:cs="Arial"/>
          <w:b/>
          <w:sz w:val="20"/>
          <w:szCs w:val="20"/>
        </w:rPr>
        <w:t>екомендовать на общем собра</w:t>
      </w:r>
      <w:r w:rsidR="00CC38E9" w:rsidRPr="00A44D37">
        <w:rPr>
          <w:rFonts w:cs="Arial"/>
          <w:b/>
          <w:sz w:val="20"/>
          <w:szCs w:val="20"/>
        </w:rPr>
        <w:t xml:space="preserve">нии </w:t>
      </w:r>
      <w:r w:rsidR="00957F73" w:rsidRPr="00A44D37">
        <w:rPr>
          <w:rFonts w:cs="Arial"/>
          <w:b/>
          <w:sz w:val="20"/>
          <w:szCs w:val="20"/>
        </w:rPr>
        <w:t>акционеров АО «FOYKON» от 10 июня</w:t>
      </w:r>
      <w:r w:rsidR="001A17EE" w:rsidRPr="00A44D37">
        <w:rPr>
          <w:rFonts w:cs="Arial"/>
          <w:b/>
          <w:sz w:val="20"/>
          <w:szCs w:val="20"/>
        </w:rPr>
        <w:t xml:space="preserve"> 2017</w:t>
      </w:r>
      <w:r w:rsidR="00A634D3" w:rsidRPr="00A44D37">
        <w:rPr>
          <w:rFonts w:cs="Arial"/>
          <w:b/>
          <w:sz w:val="20"/>
          <w:szCs w:val="20"/>
        </w:rPr>
        <w:t xml:space="preserve">года, </w:t>
      </w:r>
      <w:proofErr w:type="gramStart"/>
      <w:r w:rsidR="00A634D3" w:rsidRPr="00A44D37">
        <w:rPr>
          <w:rFonts w:cs="Arial"/>
          <w:b/>
          <w:sz w:val="20"/>
          <w:szCs w:val="20"/>
        </w:rPr>
        <w:t>для</w:t>
      </w:r>
      <w:proofErr w:type="gramEnd"/>
      <w:r w:rsidR="00A634D3" w:rsidRPr="00A44D37">
        <w:rPr>
          <w:rFonts w:cs="Arial"/>
          <w:b/>
          <w:sz w:val="20"/>
          <w:szCs w:val="20"/>
        </w:rPr>
        <w:t xml:space="preserve"> </w:t>
      </w:r>
      <w:proofErr w:type="gramStart"/>
      <w:r w:rsidR="00A634D3" w:rsidRPr="00A44D37">
        <w:rPr>
          <w:rFonts w:cs="Arial"/>
          <w:b/>
          <w:sz w:val="20"/>
          <w:szCs w:val="20"/>
        </w:rPr>
        <w:t>утверждение</w:t>
      </w:r>
      <w:proofErr w:type="gramEnd"/>
      <w:r w:rsidR="00A634D3" w:rsidRPr="00A44D37">
        <w:rPr>
          <w:rFonts w:cs="Arial"/>
          <w:b/>
          <w:sz w:val="20"/>
          <w:szCs w:val="20"/>
        </w:rPr>
        <w:t xml:space="preserve"> кандидатуру </w:t>
      </w:r>
      <w:proofErr w:type="spellStart"/>
      <w:r w:rsidR="00A634D3" w:rsidRPr="00A44D37">
        <w:rPr>
          <w:rFonts w:cs="Arial"/>
          <w:b/>
          <w:sz w:val="20"/>
          <w:szCs w:val="20"/>
        </w:rPr>
        <w:t>ИшкабиловаФуркатаДжамаловича</w:t>
      </w:r>
      <w:proofErr w:type="spellEnd"/>
      <w:r w:rsidR="00A634D3" w:rsidRPr="00A44D37">
        <w:rPr>
          <w:rFonts w:cs="Arial"/>
          <w:b/>
          <w:sz w:val="20"/>
          <w:szCs w:val="20"/>
        </w:rPr>
        <w:t xml:space="preserve">  на должность директора АО «FOYKON» и заключение контракта с ним сроком на 1  год.</w:t>
      </w:r>
    </w:p>
    <w:p w:rsidR="00430AEE" w:rsidRPr="00A44D37" w:rsidRDefault="00430AEE" w:rsidP="00BA24EB">
      <w:pPr>
        <w:pStyle w:val="a7"/>
        <w:rPr>
          <w:rFonts w:cs="Arial"/>
          <w:b/>
          <w:sz w:val="20"/>
          <w:szCs w:val="20"/>
        </w:rPr>
      </w:pPr>
    </w:p>
    <w:p w:rsidR="00F024BD" w:rsidRPr="00A44D37" w:rsidRDefault="00B3344F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6</w:t>
      </w:r>
      <w:r w:rsidR="00F024BD" w:rsidRPr="00A44D37">
        <w:rPr>
          <w:rFonts w:cs="Arial"/>
          <w:b/>
          <w:sz w:val="20"/>
          <w:szCs w:val="20"/>
        </w:rPr>
        <w:t>-вопрос</w:t>
      </w:r>
      <w:proofErr w:type="gramStart"/>
      <w:r w:rsidR="00F024BD" w:rsidRPr="00A44D37">
        <w:rPr>
          <w:rFonts w:cs="Arial"/>
          <w:b/>
          <w:sz w:val="20"/>
          <w:szCs w:val="20"/>
        </w:rPr>
        <w:t>:Р</w:t>
      </w:r>
      <w:proofErr w:type="gramEnd"/>
      <w:r w:rsidR="00F024BD" w:rsidRPr="00A44D37">
        <w:rPr>
          <w:rFonts w:cs="Arial"/>
          <w:b/>
          <w:sz w:val="20"/>
          <w:szCs w:val="20"/>
        </w:rPr>
        <w:t>ассмотрение вопроса о выплате  вознаграждение  членам НС.</w:t>
      </w:r>
    </w:p>
    <w:p w:rsidR="00C12577" w:rsidRPr="00A44D37" w:rsidRDefault="00F004D5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Докладчик довел до присутствующих</w:t>
      </w:r>
      <w:proofErr w:type="gramStart"/>
      <w:r w:rsidRPr="00A44D37">
        <w:rPr>
          <w:rFonts w:cs="Arial"/>
          <w:sz w:val="20"/>
          <w:szCs w:val="20"/>
        </w:rPr>
        <w:t xml:space="preserve"> ,</w:t>
      </w:r>
      <w:proofErr w:type="gramEnd"/>
      <w:r w:rsidRPr="00A44D37">
        <w:rPr>
          <w:rFonts w:cs="Arial"/>
          <w:sz w:val="20"/>
          <w:szCs w:val="20"/>
        </w:rPr>
        <w:t xml:space="preserve">что согласно ст.74 Закона </w:t>
      </w:r>
      <w:proofErr w:type="spellStart"/>
      <w:r w:rsidRPr="00A44D37">
        <w:rPr>
          <w:rFonts w:cs="Arial"/>
          <w:sz w:val="20"/>
          <w:szCs w:val="20"/>
        </w:rPr>
        <w:t>РУз</w:t>
      </w:r>
      <w:proofErr w:type="spellEnd"/>
      <w:r w:rsidRPr="00A44D37">
        <w:rPr>
          <w:rFonts w:cs="Arial"/>
          <w:sz w:val="20"/>
          <w:szCs w:val="20"/>
        </w:rPr>
        <w:t>., «Об акционерных обществах и защи</w:t>
      </w:r>
      <w:r w:rsidR="004C664E" w:rsidRPr="00A44D37">
        <w:rPr>
          <w:rFonts w:cs="Arial"/>
          <w:sz w:val="20"/>
          <w:szCs w:val="20"/>
        </w:rPr>
        <w:t>ты прав акционеров» от 06 мая</w:t>
      </w:r>
      <w:r w:rsidRPr="00A44D37">
        <w:rPr>
          <w:rFonts w:cs="Arial"/>
          <w:sz w:val="20"/>
          <w:szCs w:val="20"/>
        </w:rPr>
        <w:t xml:space="preserve"> 2014  </w:t>
      </w:r>
      <w:proofErr w:type="spellStart"/>
      <w:r w:rsidRPr="00A44D37">
        <w:rPr>
          <w:rFonts w:cs="Arial"/>
          <w:sz w:val="20"/>
          <w:szCs w:val="20"/>
        </w:rPr>
        <w:t>года,по</w:t>
      </w:r>
      <w:proofErr w:type="spellEnd"/>
      <w:r w:rsidRPr="00A44D37">
        <w:rPr>
          <w:rFonts w:cs="Arial"/>
          <w:sz w:val="20"/>
          <w:szCs w:val="20"/>
        </w:rPr>
        <w:t xml:space="preserve"> решению общего собрания акционеров членам наблюдательного совета общества за период исполнения ими своих обязанностей могут выплачиваться вознаграждение.</w:t>
      </w:r>
      <w:r w:rsidR="00C12577" w:rsidRPr="00A44D37">
        <w:rPr>
          <w:rFonts w:cs="Arial"/>
          <w:sz w:val="20"/>
          <w:szCs w:val="20"/>
        </w:rPr>
        <w:t xml:space="preserve"> Размер таких вознаграждений устанавливается с решением общего собрания акционеров. Было предложено членам наблюдательного совета общества за период исполнения ими своих обязанностей в квартал один раз выплачивать вознаграждение в размере одного минимального оклада и данный вопрос включить в повестку дня общего со</w:t>
      </w:r>
      <w:r w:rsidR="00B3344F" w:rsidRPr="00A44D37">
        <w:rPr>
          <w:rFonts w:cs="Arial"/>
          <w:sz w:val="20"/>
          <w:szCs w:val="20"/>
        </w:rPr>
        <w:t>брания акционеров по итогам 2016</w:t>
      </w:r>
      <w:r w:rsidR="00C12577" w:rsidRPr="00A44D37">
        <w:rPr>
          <w:rFonts w:cs="Arial"/>
          <w:sz w:val="20"/>
          <w:szCs w:val="20"/>
        </w:rPr>
        <w:t xml:space="preserve">года. </w:t>
      </w:r>
    </w:p>
    <w:p w:rsidR="00FA53A3" w:rsidRPr="00A44D37" w:rsidRDefault="00C12577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Проголосовали: «ЗА» - единогласно.</w:t>
      </w:r>
    </w:p>
    <w:p w:rsidR="00FA53A3" w:rsidRPr="00A44D37" w:rsidRDefault="00FA53A3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</w:t>
      </w:r>
    </w:p>
    <w:p w:rsidR="00C12577" w:rsidRPr="00A44D37" w:rsidRDefault="00C12577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Предложение о том, что членам наблюдательного совета общества за период исполнения ими своих обязанностей в квартал один раз выплачивать вознаграждение в размере одного минимального оклада и данный вопрос включить в повестку дня общего со</w:t>
      </w:r>
      <w:r w:rsidR="00B3344F" w:rsidRPr="00A44D37">
        <w:rPr>
          <w:rFonts w:cs="Arial"/>
          <w:b/>
          <w:sz w:val="20"/>
          <w:szCs w:val="20"/>
        </w:rPr>
        <w:t>брания акционеров по итогам 2016</w:t>
      </w:r>
      <w:r w:rsidRPr="00A44D37">
        <w:rPr>
          <w:rFonts w:cs="Arial"/>
          <w:b/>
          <w:sz w:val="20"/>
          <w:szCs w:val="20"/>
        </w:rPr>
        <w:t xml:space="preserve">года. </w:t>
      </w:r>
    </w:p>
    <w:p w:rsidR="000F0F2E" w:rsidRPr="00A44D37" w:rsidRDefault="000F0F2E" w:rsidP="00BA24EB">
      <w:pPr>
        <w:pStyle w:val="a7"/>
        <w:rPr>
          <w:rFonts w:cs="Arial"/>
          <w:b/>
          <w:sz w:val="20"/>
          <w:szCs w:val="20"/>
        </w:rPr>
      </w:pPr>
    </w:p>
    <w:p w:rsidR="000F0F2E" w:rsidRPr="00A44D37" w:rsidRDefault="009941A5" w:rsidP="000F0F2E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7</w:t>
      </w:r>
      <w:r w:rsidR="002C4E20" w:rsidRPr="00A44D37">
        <w:rPr>
          <w:rFonts w:cs="Arial"/>
          <w:b/>
          <w:sz w:val="20"/>
          <w:szCs w:val="20"/>
        </w:rPr>
        <w:t>-вопрос</w:t>
      </w:r>
      <w:proofErr w:type="gramStart"/>
      <w:r w:rsidR="002C4E20" w:rsidRPr="00A44D37">
        <w:rPr>
          <w:rFonts w:cs="Arial"/>
          <w:b/>
          <w:sz w:val="20"/>
          <w:szCs w:val="20"/>
        </w:rPr>
        <w:t>:Р</w:t>
      </w:r>
      <w:proofErr w:type="gramEnd"/>
      <w:r w:rsidR="002C4E20" w:rsidRPr="00A44D37">
        <w:rPr>
          <w:rFonts w:cs="Arial"/>
          <w:b/>
          <w:sz w:val="20"/>
          <w:szCs w:val="20"/>
        </w:rPr>
        <w:t>ассмотрение вопроса о переходи общество в другую депозитарий.</w:t>
      </w:r>
      <w:r w:rsidR="00B348F7" w:rsidRPr="00A44D37">
        <w:rPr>
          <w:rFonts w:cs="Arial"/>
          <w:sz w:val="20"/>
          <w:szCs w:val="20"/>
        </w:rPr>
        <w:t xml:space="preserve"> Докладчик довел до присутствующих</w:t>
      </w:r>
      <w:proofErr w:type="gramStart"/>
      <w:r w:rsidR="00B348F7" w:rsidRPr="00A44D37">
        <w:rPr>
          <w:rFonts w:cs="Arial"/>
          <w:sz w:val="20"/>
          <w:szCs w:val="20"/>
        </w:rPr>
        <w:t xml:space="preserve"> ,</w:t>
      </w:r>
      <w:proofErr w:type="gramEnd"/>
      <w:r w:rsidR="00B348F7" w:rsidRPr="00A44D37">
        <w:rPr>
          <w:rFonts w:cs="Arial"/>
          <w:sz w:val="20"/>
          <w:szCs w:val="20"/>
        </w:rPr>
        <w:t xml:space="preserve">что  комплексное обслуживанию  безналичных выпусков  эмиссионных ценных бумаг и ценных бумаг  инвестиционного  портфеля  АО «FOYKON» </w:t>
      </w:r>
      <w:r w:rsidR="00966F03" w:rsidRPr="00A44D37">
        <w:rPr>
          <w:rFonts w:cs="Arial"/>
          <w:sz w:val="20"/>
          <w:szCs w:val="20"/>
        </w:rPr>
        <w:t>оказывает депозитарий АО «</w:t>
      </w:r>
      <w:proofErr w:type="spellStart"/>
      <w:r w:rsidR="00966F03" w:rsidRPr="00A44D37">
        <w:rPr>
          <w:rFonts w:cs="Arial"/>
          <w:sz w:val="20"/>
          <w:szCs w:val="20"/>
          <w:lang w:val="en-US"/>
        </w:rPr>
        <w:t>MulkSarmoyaBrokerlikuyi</w:t>
      </w:r>
      <w:proofErr w:type="spellEnd"/>
      <w:r w:rsidR="00966F03" w:rsidRPr="00A44D37">
        <w:rPr>
          <w:rFonts w:cs="Arial"/>
          <w:sz w:val="20"/>
          <w:szCs w:val="20"/>
        </w:rPr>
        <w:t>»</w:t>
      </w:r>
      <w:r w:rsidR="003F480D" w:rsidRPr="00A44D37">
        <w:rPr>
          <w:rFonts w:cs="Arial"/>
          <w:sz w:val="20"/>
          <w:szCs w:val="20"/>
        </w:rPr>
        <w:t xml:space="preserve">.За данную услуги общество за квартал 50% скидкой платить 3 564 916 </w:t>
      </w:r>
      <w:proofErr w:type="spellStart"/>
      <w:r w:rsidR="003F480D" w:rsidRPr="00A44D37">
        <w:rPr>
          <w:rFonts w:cs="Arial"/>
          <w:sz w:val="20"/>
          <w:szCs w:val="20"/>
        </w:rPr>
        <w:t>сум</w:t>
      </w:r>
      <w:proofErr w:type="gramStart"/>
      <w:r w:rsidR="000F0F2E" w:rsidRPr="00A44D37">
        <w:rPr>
          <w:rFonts w:cs="Arial"/>
          <w:sz w:val="20"/>
          <w:szCs w:val="20"/>
        </w:rPr>
        <w:t>.З</w:t>
      </w:r>
      <w:proofErr w:type="gramEnd"/>
      <w:r w:rsidR="003F480D" w:rsidRPr="00A44D37">
        <w:rPr>
          <w:rFonts w:cs="Arial"/>
          <w:sz w:val="20"/>
          <w:szCs w:val="20"/>
        </w:rPr>
        <w:t>а</w:t>
      </w:r>
      <w:proofErr w:type="spellEnd"/>
      <w:r w:rsidR="003F480D" w:rsidRPr="00A44D37">
        <w:rPr>
          <w:rFonts w:cs="Arial"/>
          <w:sz w:val="20"/>
          <w:szCs w:val="20"/>
        </w:rPr>
        <w:t xml:space="preserve"> год будет свыше 14000тыс.сум.</w:t>
      </w:r>
      <w:r w:rsidR="000F0F2E" w:rsidRPr="00A44D37">
        <w:rPr>
          <w:rFonts w:cs="Arial"/>
          <w:sz w:val="20"/>
          <w:szCs w:val="20"/>
        </w:rPr>
        <w:t>данная сумма очень большая. В связи чем предлагаетсяизучить рынок по данному услуги</w:t>
      </w:r>
      <w:proofErr w:type="gramStart"/>
      <w:r w:rsidR="000F0F2E" w:rsidRPr="00A44D37">
        <w:rPr>
          <w:rFonts w:cs="Arial"/>
          <w:sz w:val="20"/>
          <w:szCs w:val="20"/>
        </w:rPr>
        <w:t xml:space="preserve"> ,</w:t>
      </w:r>
      <w:proofErr w:type="gramEnd"/>
      <w:r w:rsidR="000F0F2E" w:rsidRPr="00A44D37">
        <w:rPr>
          <w:rFonts w:cs="Arial"/>
          <w:sz w:val="20"/>
          <w:szCs w:val="20"/>
        </w:rPr>
        <w:t xml:space="preserve"> находить более дешевле ипереходить общество на обслуживание в другую депозитарий .Данный вопрос включить в повестку дня общего собрания акционеров по итогам 2016года. </w:t>
      </w:r>
    </w:p>
    <w:p w:rsidR="000F0F2E" w:rsidRPr="00A44D37" w:rsidRDefault="000F0F2E" w:rsidP="000F0F2E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Проголосовали: «ЗА» - единогласно.</w:t>
      </w:r>
    </w:p>
    <w:p w:rsidR="000F0F2E" w:rsidRPr="00A44D37" w:rsidRDefault="000F0F2E" w:rsidP="000F0F2E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</w:t>
      </w:r>
      <w:r w:rsidRPr="00A44D37">
        <w:rPr>
          <w:rFonts w:cs="Arial"/>
          <w:sz w:val="20"/>
          <w:szCs w:val="20"/>
        </w:rPr>
        <w:t xml:space="preserve"> Изучить рынок по данному услуги</w:t>
      </w:r>
      <w:proofErr w:type="gramStart"/>
      <w:r w:rsidRPr="00A44D37">
        <w:rPr>
          <w:rFonts w:cs="Arial"/>
          <w:sz w:val="20"/>
          <w:szCs w:val="20"/>
        </w:rPr>
        <w:t xml:space="preserve"> ,</w:t>
      </w:r>
      <w:proofErr w:type="gramEnd"/>
      <w:r w:rsidRPr="00A44D37">
        <w:rPr>
          <w:rFonts w:cs="Arial"/>
          <w:sz w:val="20"/>
          <w:szCs w:val="20"/>
        </w:rPr>
        <w:t xml:space="preserve"> находить более дешевле ипереходить общество на обслуживание в другую депозитарий .Данный вопрос включить в повестку дня общего собрания акционеров по итогам 2016года. </w:t>
      </w:r>
    </w:p>
    <w:p w:rsidR="000F0F2E" w:rsidRPr="00A44D37" w:rsidRDefault="000F0F2E" w:rsidP="00BA24EB">
      <w:pPr>
        <w:pStyle w:val="a7"/>
        <w:rPr>
          <w:rFonts w:cs="Arial"/>
          <w:sz w:val="20"/>
          <w:szCs w:val="20"/>
        </w:rPr>
      </w:pPr>
    </w:p>
    <w:p w:rsidR="00F0327E" w:rsidRPr="00A44D37" w:rsidRDefault="000F0F2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lastRenderedPageBreak/>
        <w:t>8</w:t>
      </w:r>
      <w:r w:rsidR="00F0327E" w:rsidRPr="00A44D37">
        <w:rPr>
          <w:rFonts w:cs="Arial"/>
          <w:b/>
          <w:sz w:val="20"/>
          <w:szCs w:val="20"/>
        </w:rPr>
        <w:t>- вопрос</w:t>
      </w:r>
      <w:r w:rsidR="00C718D7" w:rsidRPr="00A44D37">
        <w:rPr>
          <w:rFonts w:cs="Arial"/>
          <w:b/>
          <w:sz w:val="20"/>
          <w:szCs w:val="20"/>
        </w:rPr>
        <w:t>:</w:t>
      </w:r>
      <w:r w:rsidR="00F0327E" w:rsidRPr="00A44D37">
        <w:rPr>
          <w:rFonts w:cs="Arial"/>
          <w:b/>
          <w:sz w:val="20"/>
          <w:szCs w:val="20"/>
        </w:rPr>
        <w:t xml:space="preserve"> «Рассмотрение вопроса о выборе аудитора и предельного размера оплаты услуг</w:t>
      </w:r>
      <w:r w:rsidR="00F0327E" w:rsidRPr="00A44D37">
        <w:rPr>
          <w:rFonts w:cs="Arial"/>
          <w:sz w:val="20"/>
          <w:szCs w:val="20"/>
        </w:rPr>
        <w:t>». Докладчик выступил с предложением выбрать в качестве аудитора аудиторскую организацию агентства ООО «</w:t>
      </w:r>
      <w:proofErr w:type="spellStart"/>
      <w:r w:rsidR="00384D3D" w:rsidRPr="00A44D37">
        <w:rPr>
          <w:rFonts w:cs="Arial"/>
          <w:sz w:val="20"/>
          <w:szCs w:val="20"/>
        </w:rPr>
        <w:t>Консаудитинформ</w:t>
      </w:r>
      <w:proofErr w:type="spellEnd"/>
      <w:r w:rsidR="00F0327E" w:rsidRPr="00A44D37">
        <w:rPr>
          <w:rFonts w:cs="Arial"/>
          <w:sz w:val="20"/>
          <w:szCs w:val="20"/>
        </w:rPr>
        <w:t>» .  С 1996 года  фирма осуществляет свою деятельность, за время своей деятельности специалисты агентства ООО «</w:t>
      </w:r>
      <w:proofErr w:type="spellStart"/>
      <w:r w:rsidR="00933D6A" w:rsidRPr="00A44D37">
        <w:rPr>
          <w:rFonts w:cs="Arial"/>
          <w:sz w:val="20"/>
          <w:szCs w:val="20"/>
        </w:rPr>
        <w:t>Консаудитинформ</w:t>
      </w:r>
      <w:proofErr w:type="spellEnd"/>
      <w:r w:rsidR="00F0327E" w:rsidRPr="00A44D37">
        <w:rPr>
          <w:rFonts w:cs="Arial"/>
          <w:sz w:val="20"/>
          <w:szCs w:val="20"/>
        </w:rPr>
        <w:t>»  проявили себя компетентными специалистами, пользующиеся заслуженным авторитетом</w:t>
      </w:r>
      <w:proofErr w:type="gramStart"/>
      <w:r w:rsidR="00F0327E" w:rsidRPr="00A44D37">
        <w:rPr>
          <w:rFonts w:cs="Arial"/>
          <w:sz w:val="20"/>
          <w:szCs w:val="20"/>
        </w:rPr>
        <w:t>.П</w:t>
      </w:r>
      <w:proofErr w:type="gramEnd"/>
      <w:r w:rsidR="00F0327E" w:rsidRPr="00A44D37">
        <w:rPr>
          <w:rFonts w:cs="Arial"/>
          <w:sz w:val="20"/>
          <w:szCs w:val="20"/>
        </w:rPr>
        <w:t>осле было предложено</w:t>
      </w:r>
      <w:r w:rsidR="00BD5C44" w:rsidRPr="00A44D37">
        <w:rPr>
          <w:rFonts w:cs="Arial"/>
          <w:sz w:val="20"/>
          <w:szCs w:val="20"/>
        </w:rPr>
        <w:t xml:space="preserve"> р</w:t>
      </w:r>
      <w:r w:rsidR="00F0327E" w:rsidRPr="00A44D37">
        <w:rPr>
          <w:rFonts w:cs="Arial"/>
          <w:sz w:val="20"/>
          <w:szCs w:val="20"/>
        </w:rPr>
        <w:t>екомендовать акционерам на общем собрании акционеров утверждение в качестве аудитора АО «FOYKON» на 201</w:t>
      </w:r>
      <w:r w:rsidR="00B3344F" w:rsidRPr="00A44D37">
        <w:rPr>
          <w:rFonts w:cs="Arial"/>
          <w:sz w:val="20"/>
          <w:szCs w:val="20"/>
        </w:rPr>
        <w:t>7</w:t>
      </w:r>
      <w:r w:rsidR="00F0327E" w:rsidRPr="00A44D37">
        <w:rPr>
          <w:rFonts w:cs="Arial"/>
          <w:sz w:val="20"/>
          <w:szCs w:val="20"/>
        </w:rPr>
        <w:t xml:space="preserve"> г. аудиторское агентство ООО «</w:t>
      </w:r>
      <w:proofErr w:type="spellStart"/>
      <w:r w:rsidR="00933D6A" w:rsidRPr="00A44D37">
        <w:rPr>
          <w:rFonts w:cs="Arial"/>
          <w:sz w:val="20"/>
          <w:szCs w:val="20"/>
        </w:rPr>
        <w:t>Консаудитинформ</w:t>
      </w:r>
      <w:proofErr w:type="spellEnd"/>
      <w:r w:rsidR="00F0327E" w:rsidRPr="00A44D37">
        <w:rPr>
          <w:rFonts w:cs="Arial"/>
          <w:sz w:val="20"/>
          <w:szCs w:val="20"/>
        </w:rPr>
        <w:t>» и предель</w:t>
      </w:r>
      <w:r w:rsidR="00C32346" w:rsidRPr="00A44D37">
        <w:rPr>
          <w:rFonts w:cs="Arial"/>
          <w:sz w:val="20"/>
          <w:szCs w:val="20"/>
        </w:rPr>
        <w:t>ную оплату его услуг в размере 3</w:t>
      </w:r>
      <w:r w:rsidR="00F0327E" w:rsidRPr="00A44D37">
        <w:rPr>
          <w:rFonts w:cs="Arial"/>
          <w:sz w:val="20"/>
          <w:szCs w:val="20"/>
        </w:rPr>
        <w:t xml:space="preserve"> 500 000сум.</w:t>
      </w:r>
    </w:p>
    <w:p w:rsidR="00FA53A3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Проголосовали: «ЗА» - единогласно.</w:t>
      </w:r>
    </w:p>
    <w:p w:rsidR="00FA53A3" w:rsidRPr="00A44D37" w:rsidRDefault="00FA53A3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 Постановили:</w:t>
      </w:r>
    </w:p>
    <w:p w:rsidR="00FA53A3" w:rsidRPr="00A44D37" w:rsidRDefault="0091167A" w:rsidP="00BA24EB">
      <w:pPr>
        <w:pStyle w:val="a7"/>
        <w:rPr>
          <w:rFonts w:cs="Arial"/>
          <w:b/>
          <w:sz w:val="20"/>
          <w:szCs w:val="20"/>
        </w:rPr>
      </w:pPr>
      <w:proofErr w:type="spellStart"/>
      <w:r w:rsidRPr="00A44D37">
        <w:rPr>
          <w:rFonts w:cs="Arial"/>
          <w:b/>
          <w:sz w:val="20"/>
          <w:szCs w:val="20"/>
        </w:rPr>
        <w:t>Утверждить</w:t>
      </w:r>
      <w:proofErr w:type="spellEnd"/>
      <w:r w:rsidR="00FA53A3" w:rsidRPr="00A44D37">
        <w:rPr>
          <w:rFonts w:cs="Arial"/>
          <w:b/>
          <w:sz w:val="20"/>
          <w:szCs w:val="20"/>
        </w:rPr>
        <w:t xml:space="preserve"> в качестве ауди</w:t>
      </w:r>
      <w:r w:rsidR="001F5599" w:rsidRPr="00A44D37">
        <w:rPr>
          <w:rFonts w:cs="Arial"/>
          <w:b/>
          <w:sz w:val="20"/>
          <w:szCs w:val="20"/>
        </w:rPr>
        <w:t>тора АО «FOYKON» на 2017</w:t>
      </w:r>
      <w:r w:rsidR="00FA53A3" w:rsidRPr="00A44D37">
        <w:rPr>
          <w:rFonts w:cs="Arial"/>
          <w:b/>
          <w:sz w:val="20"/>
          <w:szCs w:val="20"/>
        </w:rPr>
        <w:t xml:space="preserve"> г. аудиторское агентство ООО «</w:t>
      </w:r>
      <w:proofErr w:type="spellStart"/>
      <w:r w:rsidR="0028204F" w:rsidRPr="00A44D37">
        <w:rPr>
          <w:rFonts w:cs="Arial"/>
          <w:b/>
          <w:sz w:val="20"/>
          <w:szCs w:val="20"/>
        </w:rPr>
        <w:t>Консаудитинформ</w:t>
      </w:r>
      <w:proofErr w:type="spellEnd"/>
      <w:r w:rsidR="00FA53A3" w:rsidRPr="00A44D37">
        <w:rPr>
          <w:rFonts w:cs="Arial"/>
          <w:b/>
          <w:sz w:val="20"/>
          <w:szCs w:val="20"/>
        </w:rPr>
        <w:t>» и предель</w:t>
      </w:r>
      <w:r w:rsidR="00D96495" w:rsidRPr="00A44D37">
        <w:rPr>
          <w:rFonts w:cs="Arial"/>
          <w:b/>
          <w:sz w:val="20"/>
          <w:szCs w:val="20"/>
        </w:rPr>
        <w:t>ную оплату его услуг в размере 3</w:t>
      </w:r>
      <w:r w:rsidR="00FA53A3" w:rsidRPr="00A44D37">
        <w:rPr>
          <w:rFonts w:cs="Arial"/>
          <w:b/>
          <w:sz w:val="20"/>
          <w:szCs w:val="20"/>
        </w:rPr>
        <w:t xml:space="preserve"> 500 000сум.</w:t>
      </w:r>
    </w:p>
    <w:p w:rsidR="00EA1F84" w:rsidRPr="00A44D37" w:rsidRDefault="00EA1F84" w:rsidP="00BA24EB">
      <w:pPr>
        <w:pStyle w:val="a7"/>
        <w:rPr>
          <w:rFonts w:cs="Arial"/>
          <w:sz w:val="20"/>
          <w:szCs w:val="20"/>
        </w:rPr>
      </w:pPr>
    </w:p>
    <w:p w:rsidR="00F0327E" w:rsidRPr="00A44D37" w:rsidRDefault="000F0F2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9</w:t>
      </w:r>
      <w:r w:rsidR="00F0327E" w:rsidRPr="00A44D37">
        <w:rPr>
          <w:rFonts w:cs="Arial"/>
          <w:b/>
          <w:sz w:val="20"/>
          <w:szCs w:val="20"/>
        </w:rPr>
        <w:t>- вопрос</w:t>
      </w:r>
      <w:r w:rsidR="001566D1" w:rsidRPr="00A44D37">
        <w:rPr>
          <w:rFonts w:cs="Arial"/>
          <w:b/>
          <w:sz w:val="20"/>
          <w:szCs w:val="20"/>
        </w:rPr>
        <w:t>:</w:t>
      </w:r>
      <w:r w:rsidR="00F0327E" w:rsidRPr="00A44D37">
        <w:rPr>
          <w:rFonts w:cs="Arial"/>
          <w:b/>
          <w:sz w:val="20"/>
          <w:szCs w:val="20"/>
        </w:rPr>
        <w:t xml:space="preserve"> «О созыве общего собрания акционеров по итогам работы за 201</w:t>
      </w:r>
      <w:r w:rsidR="001F5599" w:rsidRPr="00A44D37">
        <w:rPr>
          <w:rFonts w:cs="Arial"/>
          <w:b/>
          <w:sz w:val="20"/>
          <w:szCs w:val="20"/>
        </w:rPr>
        <w:t xml:space="preserve">6 </w:t>
      </w:r>
      <w:r w:rsidR="00F0327E" w:rsidRPr="00A44D37">
        <w:rPr>
          <w:rFonts w:cs="Arial"/>
          <w:b/>
          <w:sz w:val="20"/>
          <w:szCs w:val="20"/>
        </w:rPr>
        <w:t>г., определение даты, места и времени проведения общего собрания акционеров АО «</w:t>
      </w:r>
      <w:r w:rsidR="00F0327E" w:rsidRPr="00A44D37">
        <w:rPr>
          <w:rFonts w:cs="Arial"/>
          <w:b/>
          <w:sz w:val="20"/>
          <w:szCs w:val="20"/>
          <w:lang w:val="en-US"/>
        </w:rPr>
        <w:t>FOYKON</w:t>
      </w:r>
      <w:r w:rsidR="00F0327E" w:rsidRPr="00A44D37">
        <w:rPr>
          <w:rFonts w:cs="Arial"/>
          <w:b/>
          <w:sz w:val="20"/>
          <w:szCs w:val="20"/>
        </w:rPr>
        <w:t>».</w:t>
      </w:r>
      <w:r w:rsidR="00F0327E" w:rsidRPr="00A44D37">
        <w:rPr>
          <w:rFonts w:cs="Arial"/>
          <w:sz w:val="20"/>
          <w:szCs w:val="20"/>
        </w:rPr>
        <w:t xml:space="preserve"> Докладчик довел до присутствующих о количественном составе акционеров общества, был предоставлен анализ места жительства акционеров, из которого следовало, что подавляющее число акционеров проживает в г. Ташкенте.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Было предложено: </w:t>
      </w:r>
    </w:p>
    <w:p w:rsidR="00855B53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провести общее </w:t>
      </w:r>
      <w:r w:rsidR="003059E5" w:rsidRPr="00A44D37">
        <w:rPr>
          <w:rFonts w:cs="Arial"/>
          <w:sz w:val="20"/>
          <w:szCs w:val="20"/>
        </w:rPr>
        <w:t xml:space="preserve">собрание акционеров </w:t>
      </w:r>
      <w:r w:rsidR="00227CD4" w:rsidRPr="00A44D37">
        <w:rPr>
          <w:rFonts w:cs="Arial"/>
          <w:sz w:val="20"/>
          <w:szCs w:val="20"/>
        </w:rPr>
        <w:t>10 июня</w:t>
      </w:r>
      <w:r w:rsidR="003059E5" w:rsidRPr="00A44D37">
        <w:rPr>
          <w:rFonts w:cs="Arial"/>
          <w:sz w:val="20"/>
          <w:szCs w:val="20"/>
        </w:rPr>
        <w:t>2017</w:t>
      </w:r>
      <w:r w:rsidRPr="00A44D37">
        <w:rPr>
          <w:rFonts w:cs="Arial"/>
          <w:sz w:val="20"/>
          <w:szCs w:val="20"/>
        </w:rPr>
        <w:t xml:space="preserve">г. Во дворце культуры МВД </w:t>
      </w:r>
      <w:proofErr w:type="spellStart"/>
      <w:r w:rsidRPr="00A44D37">
        <w:rPr>
          <w:rFonts w:cs="Arial"/>
          <w:sz w:val="20"/>
          <w:szCs w:val="20"/>
        </w:rPr>
        <w:t>РУз</w:t>
      </w:r>
      <w:proofErr w:type="spellEnd"/>
      <w:r w:rsidRPr="00A44D37">
        <w:rPr>
          <w:rFonts w:cs="Arial"/>
          <w:sz w:val="20"/>
          <w:szCs w:val="20"/>
        </w:rPr>
        <w:t xml:space="preserve">. года с 10-00 до 12-00 часов, расположенному по адресу: г. Ташкент ул. Чехова-5. Регистрацию акционеров </w:t>
      </w:r>
      <w:r w:rsidR="003059E5" w:rsidRPr="00A44D37">
        <w:rPr>
          <w:rFonts w:cs="Arial"/>
          <w:sz w:val="20"/>
          <w:szCs w:val="20"/>
        </w:rPr>
        <w:t xml:space="preserve">предложено провести </w:t>
      </w:r>
      <w:r w:rsidR="00386176" w:rsidRPr="00A44D37">
        <w:rPr>
          <w:rFonts w:cs="Arial"/>
          <w:sz w:val="20"/>
          <w:szCs w:val="20"/>
        </w:rPr>
        <w:t xml:space="preserve">10 июня </w:t>
      </w:r>
      <w:r w:rsidR="003059E5" w:rsidRPr="00A44D37">
        <w:rPr>
          <w:rFonts w:cs="Arial"/>
          <w:sz w:val="20"/>
          <w:szCs w:val="20"/>
        </w:rPr>
        <w:t>2017</w:t>
      </w:r>
      <w:r w:rsidRPr="00A44D37">
        <w:rPr>
          <w:rFonts w:cs="Arial"/>
          <w:sz w:val="20"/>
          <w:szCs w:val="20"/>
        </w:rPr>
        <w:t xml:space="preserve"> г. с 8-00 до 10-00 часов  по адресу: г. Ташкент ул. Чехова-5.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-Предложить для утверждения общему собранием акционеров счетную комиссию – в количестве « 3 » человек: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Персонально:</w:t>
      </w:r>
    </w:p>
    <w:p w:rsidR="005F22F9" w:rsidRPr="0001541A" w:rsidRDefault="005F22F9" w:rsidP="005F22F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41A">
        <w:rPr>
          <w:rFonts w:ascii="Times New Roman" w:eastAsia="Times New Roman" w:hAnsi="Times New Roman" w:cs="Times New Roman"/>
          <w:sz w:val="24"/>
          <w:szCs w:val="24"/>
        </w:rPr>
        <w:t>Избрать счетную комиссию в количестве 3 человек</w:t>
      </w:r>
      <w:proofErr w:type="gramStart"/>
      <w:r w:rsidRPr="0001541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1541A">
        <w:rPr>
          <w:rFonts w:ascii="Times New Roman" w:eastAsia="Times New Roman" w:hAnsi="Times New Roman" w:cs="Times New Roman"/>
          <w:sz w:val="24"/>
          <w:szCs w:val="24"/>
        </w:rPr>
        <w:t>ерсонально:</w:t>
      </w:r>
    </w:p>
    <w:p w:rsidR="005F22F9" w:rsidRPr="00DE64B0" w:rsidRDefault="005F22F9" w:rsidP="00DE64B0">
      <w:pPr>
        <w:pStyle w:val="a7"/>
        <w:rPr>
          <w:sz w:val="20"/>
          <w:szCs w:val="20"/>
        </w:rPr>
      </w:pPr>
      <w:r w:rsidRPr="00DE64B0">
        <w:rPr>
          <w:sz w:val="20"/>
          <w:szCs w:val="20"/>
        </w:rPr>
        <w:t xml:space="preserve">1.Халикова </w:t>
      </w:r>
      <w:proofErr w:type="spellStart"/>
      <w:r w:rsidRPr="00DE64B0">
        <w:rPr>
          <w:sz w:val="20"/>
          <w:szCs w:val="20"/>
        </w:rPr>
        <w:t>КамилаНаильевна</w:t>
      </w:r>
      <w:proofErr w:type="spellEnd"/>
    </w:p>
    <w:p w:rsidR="005F22F9" w:rsidRPr="00DE64B0" w:rsidRDefault="005F22F9" w:rsidP="00DE64B0">
      <w:pPr>
        <w:pStyle w:val="a7"/>
        <w:rPr>
          <w:sz w:val="20"/>
          <w:szCs w:val="20"/>
        </w:rPr>
      </w:pPr>
      <w:r w:rsidRPr="00DE64B0">
        <w:rPr>
          <w:sz w:val="20"/>
          <w:szCs w:val="20"/>
        </w:rPr>
        <w:t xml:space="preserve">2.Богапова </w:t>
      </w:r>
      <w:proofErr w:type="spellStart"/>
      <w:r w:rsidRPr="00DE64B0">
        <w:rPr>
          <w:sz w:val="20"/>
          <w:szCs w:val="20"/>
        </w:rPr>
        <w:t>Набия</w:t>
      </w:r>
      <w:proofErr w:type="spellEnd"/>
      <w:r w:rsidR="00412FE6">
        <w:rPr>
          <w:sz w:val="20"/>
          <w:szCs w:val="20"/>
        </w:rPr>
        <w:t xml:space="preserve"> </w:t>
      </w:r>
      <w:proofErr w:type="spellStart"/>
      <w:r w:rsidRPr="00DE64B0">
        <w:rPr>
          <w:sz w:val="20"/>
          <w:szCs w:val="20"/>
        </w:rPr>
        <w:t>Каюмовна</w:t>
      </w:r>
      <w:proofErr w:type="spellEnd"/>
    </w:p>
    <w:p w:rsidR="005F22F9" w:rsidRPr="00DE64B0" w:rsidRDefault="005F22F9" w:rsidP="00DE64B0">
      <w:pPr>
        <w:pStyle w:val="a7"/>
        <w:rPr>
          <w:sz w:val="20"/>
          <w:szCs w:val="20"/>
        </w:rPr>
      </w:pPr>
      <w:r w:rsidRPr="00DE64B0">
        <w:rPr>
          <w:sz w:val="20"/>
          <w:szCs w:val="20"/>
        </w:rPr>
        <w:t xml:space="preserve">3.Абдурасулова </w:t>
      </w:r>
      <w:proofErr w:type="spellStart"/>
      <w:r w:rsidRPr="00DE64B0">
        <w:rPr>
          <w:sz w:val="20"/>
          <w:szCs w:val="20"/>
        </w:rPr>
        <w:t>Насиба</w:t>
      </w:r>
      <w:proofErr w:type="spellEnd"/>
      <w:r w:rsidR="00412FE6">
        <w:rPr>
          <w:sz w:val="20"/>
          <w:szCs w:val="20"/>
        </w:rPr>
        <w:t xml:space="preserve"> </w:t>
      </w:r>
      <w:proofErr w:type="spellStart"/>
      <w:r w:rsidRPr="00DE64B0">
        <w:rPr>
          <w:sz w:val="20"/>
          <w:szCs w:val="20"/>
        </w:rPr>
        <w:t>Абдурашитовна</w:t>
      </w:r>
      <w:proofErr w:type="spellEnd"/>
    </w:p>
    <w:p w:rsidR="00F0327E" w:rsidRPr="005F22F9" w:rsidRDefault="00F0327E" w:rsidP="00BA24EB">
      <w:pPr>
        <w:pStyle w:val="a7"/>
        <w:rPr>
          <w:rFonts w:cs="Arial"/>
          <w:sz w:val="20"/>
          <w:szCs w:val="20"/>
        </w:rPr>
      </w:pPr>
      <w:r w:rsidRPr="005F22F9">
        <w:rPr>
          <w:rFonts w:cs="Arial"/>
          <w:sz w:val="20"/>
          <w:szCs w:val="20"/>
        </w:rPr>
        <w:t>Проголосовали: « ЗА» - единогласно.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- провести общее собрани</w:t>
      </w:r>
      <w:r w:rsidR="009D7C9F" w:rsidRPr="00A44D37">
        <w:rPr>
          <w:rFonts w:cs="Arial"/>
          <w:b/>
          <w:sz w:val="20"/>
          <w:szCs w:val="20"/>
        </w:rPr>
        <w:t xml:space="preserve">е акционеров 10 июня </w:t>
      </w:r>
      <w:r w:rsidR="003059E5" w:rsidRPr="00A44D37">
        <w:rPr>
          <w:rFonts w:cs="Arial"/>
          <w:b/>
          <w:sz w:val="20"/>
          <w:szCs w:val="20"/>
        </w:rPr>
        <w:t>2017</w:t>
      </w:r>
      <w:r w:rsidRPr="00A44D37">
        <w:rPr>
          <w:rFonts w:cs="Arial"/>
          <w:b/>
          <w:sz w:val="20"/>
          <w:szCs w:val="20"/>
        </w:rPr>
        <w:t xml:space="preserve">г. Во дворце культуры МВД </w:t>
      </w:r>
      <w:proofErr w:type="spellStart"/>
      <w:r w:rsidRPr="00A44D37">
        <w:rPr>
          <w:rFonts w:cs="Arial"/>
          <w:b/>
          <w:sz w:val="20"/>
          <w:szCs w:val="20"/>
        </w:rPr>
        <w:t>РУз</w:t>
      </w:r>
      <w:proofErr w:type="spellEnd"/>
      <w:r w:rsidRPr="00A44D37">
        <w:rPr>
          <w:rFonts w:cs="Arial"/>
          <w:b/>
          <w:sz w:val="20"/>
          <w:szCs w:val="20"/>
        </w:rPr>
        <w:t>. года с 10-00 до 12-00 часов, расположенному по адресу: г. Ташкент ул. Чехова-5. Регистрацию акционеров</w:t>
      </w:r>
      <w:r w:rsidR="00D0501A" w:rsidRPr="00A44D37">
        <w:rPr>
          <w:rFonts w:cs="Arial"/>
          <w:b/>
          <w:sz w:val="20"/>
          <w:szCs w:val="20"/>
        </w:rPr>
        <w:t xml:space="preserve"> предложено провести </w:t>
      </w:r>
      <w:r w:rsidR="009D7C9F" w:rsidRPr="00A44D37">
        <w:rPr>
          <w:rFonts w:cs="Arial"/>
          <w:b/>
          <w:sz w:val="20"/>
          <w:szCs w:val="20"/>
        </w:rPr>
        <w:t xml:space="preserve">10июня </w:t>
      </w:r>
      <w:r w:rsidR="00D0501A" w:rsidRPr="00A44D37">
        <w:rPr>
          <w:rFonts w:cs="Arial"/>
          <w:b/>
          <w:sz w:val="20"/>
          <w:szCs w:val="20"/>
        </w:rPr>
        <w:t>2017</w:t>
      </w:r>
      <w:r w:rsidRPr="00A44D37">
        <w:rPr>
          <w:rFonts w:cs="Arial"/>
          <w:b/>
          <w:sz w:val="20"/>
          <w:szCs w:val="20"/>
        </w:rPr>
        <w:t xml:space="preserve">г. с 8-00 до 10-00 часов  по адресу: </w:t>
      </w:r>
      <w:proofErr w:type="gramStart"/>
      <w:r w:rsidRPr="00A44D37">
        <w:rPr>
          <w:rFonts w:cs="Arial"/>
          <w:b/>
          <w:sz w:val="20"/>
          <w:szCs w:val="20"/>
        </w:rPr>
        <w:t>г</w:t>
      </w:r>
      <w:proofErr w:type="gramEnd"/>
      <w:r w:rsidRPr="00A44D37">
        <w:rPr>
          <w:rFonts w:cs="Arial"/>
          <w:b/>
          <w:sz w:val="20"/>
          <w:szCs w:val="20"/>
        </w:rPr>
        <w:t>. Ташкент ул. Чехова-5.</w:t>
      </w:r>
    </w:p>
    <w:p w:rsidR="00F0327E" w:rsidRPr="00A44D37" w:rsidRDefault="00B06CE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Согласно ст.66 </w:t>
      </w:r>
      <w:proofErr w:type="spellStart"/>
      <w:r w:rsidRPr="00A44D37">
        <w:rPr>
          <w:rFonts w:cs="Arial"/>
          <w:b/>
          <w:sz w:val="20"/>
          <w:szCs w:val="20"/>
        </w:rPr>
        <w:t>РУз</w:t>
      </w:r>
      <w:proofErr w:type="spellEnd"/>
      <w:r w:rsidRPr="00A44D37">
        <w:rPr>
          <w:rFonts w:cs="Arial"/>
          <w:b/>
          <w:sz w:val="20"/>
          <w:szCs w:val="20"/>
        </w:rPr>
        <w:t>., «Об акционерных обществах и защиты прав акционеров» от 06 мая 2014  года</w:t>
      </w:r>
      <w:proofErr w:type="gramStart"/>
      <w:r w:rsidRPr="00A44D37">
        <w:rPr>
          <w:rFonts w:cs="Arial"/>
          <w:b/>
          <w:sz w:val="20"/>
          <w:szCs w:val="20"/>
        </w:rPr>
        <w:t>.</w:t>
      </w:r>
      <w:proofErr w:type="gramEnd"/>
      <w:r w:rsidRPr="00A44D37">
        <w:rPr>
          <w:rFonts w:cs="Arial"/>
          <w:b/>
          <w:sz w:val="20"/>
          <w:szCs w:val="20"/>
        </w:rPr>
        <w:t xml:space="preserve">  </w:t>
      </w:r>
      <w:r w:rsidR="00F0327E" w:rsidRPr="00A44D37">
        <w:rPr>
          <w:rFonts w:cs="Arial"/>
          <w:b/>
          <w:sz w:val="20"/>
          <w:szCs w:val="20"/>
        </w:rPr>
        <w:t xml:space="preserve"> </w:t>
      </w:r>
      <w:proofErr w:type="gramStart"/>
      <w:r w:rsidR="00F0327E" w:rsidRPr="00A44D37">
        <w:rPr>
          <w:rFonts w:cs="Arial"/>
          <w:b/>
          <w:sz w:val="20"/>
          <w:szCs w:val="20"/>
        </w:rPr>
        <w:t>д</w:t>
      </w:r>
      <w:proofErr w:type="gramEnd"/>
      <w:r w:rsidR="00F0327E" w:rsidRPr="00A44D37">
        <w:rPr>
          <w:rFonts w:cs="Arial"/>
          <w:b/>
          <w:sz w:val="20"/>
          <w:szCs w:val="20"/>
        </w:rPr>
        <w:t>ля утверждения общему собранием акционеров счетную комиссию – в количестве « 3 » человек:</w:t>
      </w:r>
    </w:p>
    <w:p w:rsidR="00BD5C44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Персонально:</w:t>
      </w:r>
    </w:p>
    <w:p w:rsidR="005F22F9" w:rsidRPr="00DE64B0" w:rsidRDefault="005F22F9" w:rsidP="00DE64B0">
      <w:pPr>
        <w:pStyle w:val="a7"/>
        <w:rPr>
          <w:b/>
          <w:sz w:val="20"/>
          <w:szCs w:val="20"/>
        </w:rPr>
      </w:pPr>
      <w:r w:rsidRPr="00DE64B0">
        <w:rPr>
          <w:b/>
          <w:sz w:val="20"/>
          <w:szCs w:val="20"/>
        </w:rPr>
        <w:t xml:space="preserve">1.Халикова </w:t>
      </w:r>
      <w:proofErr w:type="spellStart"/>
      <w:r w:rsidRPr="00DE64B0">
        <w:rPr>
          <w:b/>
          <w:sz w:val="20"/>
          <w:szCs w:val="20"/>
        </w:rPr>
        <w:t>КамилаНаильевна</w:t>
      </w:r>
      <w:proofErr w:type="spellEnd"/>
    </w:p>
    <w:p w:rsidR="005F22F9" w:rsidRPr="00DE64B0" w:rsidRDefault="005F22F9" w:rsidP="00DE64B0">
      <w:pPr>
        <w:pStyle w:val="a7"/>
        <w:rPr>
          <w:b/>
          <w:sz w:val="20"/>
          <w:szCs w:val="20"/>
        </w:rPr>
      </w:pPr>
      <w:r w:rsidRPr="00DE64B0">
        <w:rPr>
          <w:b/>
          <w:sz w:val="20"/>
          <w:szCs w:val="20"/>
        </w:rPr>
        <w:t xml:space="preserve">2.Богапова </w:t>
      </w:r>
      <w:proofErr w:type="spellStart"/>
      <w:r w:rsidRPr="00DE64B0">
        <w:rPr>
          <w:b/>
          <w:sz w:val="20"/>
          <w:szCs w:val="20"/>
        </w:rPr>
        <w:t>НабияКаюмовна</w:t>
      </w:r>
      <w:proofErr w:type="spellEnd"/>
    </w:p>
    <w:p w:rsidR="005F22F9" w:rsidRPr="00DE64B0" w:rsidRDefault="005F22F9" w:rsidP="00DE64B0">
      <w:pPr>
        <w:pStyle w:val="a7"/>
        <w:rPr>
          <w:b/>
          <w:sz w:val="20"/>
          <w:szCs w:val="20"/>
        </w:rPr>
      </w:pPr>
      <w:r w:rsidRPr="00DE64B0">
        <w:rPr>
          <w:b/>
          <w:sz w:val="20"/>
          <w:szCs w:val="20"/>
        </w:rPr>
        <w:t xml:space="preserve">3.Абдурасулова </w:t>
      </w:r>
      <w:proofErr w:type="spellStart"/>
      <w:r w:rsidRPr="00DE64B0">
        <w:rPr>
          <w:b/>
          <w:sz w:val="20"/>
          <w:szCs w:val="20"/>
        </w:rPr>
        <w:t>НасибаАбдурашитовна</w:t>
      </w:r>
      <w:proofErr w:type="spellEnd"/>
    </w:p>
    <w:p w:rsidR="00F0327E" w:rsidRPr="00A44D37" w:rsidRDefault="00B65289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10</w:t>
      </w:r>
      <w:r w:rsidR="00F0327E" w:rsidRPr="00A44D37">
        <w:rPr>
          <w:rFonts w:cs="Arial"/>
          <w:b/>
          <w:sz w:val="20"/>
          <w:szCs w:val="20"/>
        </w:rPr>
        <w:t>-вопрос</w:t>
      </w:r>
      <w:r w:rsidR="000B086C" w:rsidRPr="00A44D37">
        <w:rPr>
          <w:rFonts w:cs="Arial"/>
          <w:b/>
          <w:sz w:val="20"/>
          <w:szCs w:val="20"/>
        </w:rPr>
        <w:t>:</w:t>
      </w:r>
      <w:r w:rsidR="00F0327E" w:rsidRPr="00A44D37">
        <w:rPr>
          <w:rFonts w:cs="Arial"/>
          <w:b/>
          <w:sz w:val="20"/>
          <w:szCs w:val="20"/>
        </w:rPr>
        <w:t xml:space="preserve"> «Утверждение повестки дня общего собрания акционеров АО «</w:t>
      </w:r>
      <w:r w:rsidR="00F0327E" w:rsidRPr="00A44D37">
        <w:rPr>
          <w:rFonts w:cs="Arial"/>
          <w:b/>
          <w:sz w:val="20"/>
          <w:szCs w:val="20"/>
          <w:lang w:val="en-US"/>
        </w:rPr>
        <w:t>FOYKON</w:t>
      </w:r>
      <w:r w:rsidR="00F0327E" w:rsidRPr="00A44D37">
        <w:rPr>
          <w:rFonts w:cs="Arial"/>
          <w:b/>
          <w:sz w:val="20"/>
          <w:szCs w:val="20"/>
        </w:rPr>
        <w:t>».</w:t>
      </w:r>
      <w:r w:rsidR="00F0327E" w:rsidRPr="00A44D37">
        <w:rPr>
          <w:rFonts w:cs="Arial"/>
          <w:sz w:val="20"/>
          <w:szCs w:val="20"/>
        </w:rPr>
        <w:t xml:space="preserve"> Докладчик довел до присутствующих, что при формировани</w:t>
      </w:r>
      <w:proofErr w:type="gramStart"/>
      <w:r w:rsidR="00F0327E" w:rsidRPr="00A44D37">
        <w:rPr>
          <w:rFonts w:cs="Arial"/>
          <w:sz w:val="20"/>
          <w:szCs w:val="20"/>
        </w:rPr>
        <w:t>и(</w:t>
      </w:r>
      <w:proofErr w:type="gramEnd"/>
      <w:r w:rsidR="00F0327E" w:rsidRPr="00A44D37">
        <w:rPr>
          <w:rFonts w:cs="Arial"/>
          <w:sz w:val="20"/>
          <w:szCs w:val="20"/>
        </w:rPr>
        <w:t xml:space="preserve">ст63.) повестки дня собрания нужно принять во внимание, что согласно  изменения ст. 76, Закона </w:t>
      </w:r>
      <w:proofErr w:type="spellStart"/>
      <w:r w:rsidR="00F0327E" w:rsidRPr="00A44D37">
        <w:rPr>
          <w:rFonts w:cs="Arial"/>
          <w:sz w:val="20"/>
          <w:szCs w:val="20"/>
        </w:rPr>
        <w:t>РУз</w:t>
      </w:r>
      <w:proofErr w:type="spellEnd"/>
      <w:r w:rsidR="00F0327E" w:rsidRPr="00A44D37">
        <w:rPr>
          <w:rFonts w:cs="Arial"/>
          <w:sz w:val="20"/>
          <w:szCs w:val="20"/>
        </w:rPr>
        <w:t>., «Об акционерных обществах и защиты прав акционеров» от 06 апреля 2014  года, мы должны ежегодно переизбирать НС, так как  до 31 января 20</w:t>
      </w:r>
      <w:r w:rsidR="001E5809" w:rsidRPr="00A44D37">
        <w:rPr>
          <w:rFonts w:cs="Arial"/>
          <w:sz w:val="20"/>
          <w:szCs w:val="20"/>
        </w:rPr>
        <w:t>16</w:t>
      </w:r>
      <w:r w:rsidR="00F0327E" w:rsidRPr="00A44D37">
        <w:rPr>
          <w:rFonts w:cs="Arial"/>
          <w:sz w:val="20"/>
          <w:szCs w:val="20"/>
        </w:rPr>
        <w:t xml:space="preserve"> года поступили письма от акционеров </w:t>
      </w:r>
      <w:proofErr w:type="spellStart"/>
      <w:r w:rsidR="006B2CAB" w:rsidRPr="00A44D37">
        <w:rPr>
          <w:rFonts w:cs="Arial"/>
          <w:sz w:val="20"/>
          <w:szCs w:val="20"/>
        </w:rPr>
        <w:t>СавуроваМ.Д.,</w:t>
      </w:r>
      <w:r w:rsidR="00F0327E" w:rsidRPr="00A44D37">
        <w:rPr>
          <w:rFonts w:cs="Arial"/>
          <w:sz w:val="20"/>
          <w:szCs w:val="20"/>
        </w:rPr>
        <w:t>Харитонова</w:t>
      </w:r>
      <w:proofErr w:type="spellEnd"/>
      <w:r w:rsidR="00F0327E" w:rsidRPr="00A44D37">
        <w:rPr>
          <w:rFonts w:cs="Arial"/>
          <w:sz w:val="20"/>
          <w:szCs w:val="20"/>
        </w:rPr>
        <w:t xml:space="preserve"> С.А., </w:t>
      </w:r>
      <w:proofErr w:type="spellStart"/>
      <w:r w:rsidR="00F0327E" w:rsidRPr="00A44D37">
        <w:rPr>
          <w:rFonts w:cs="Arial"/>
          <w:sz w:val="20"/>
          <w:szCs w:val="20"/>
        </w:rPr>
        <w:t>Алейникова</w:t>
      </w:r>
      <w:proofErr w:type="spellEnd"/>
      <w:r w:rsidR="00F0327E" w:rsidRPr="00A44D37">
        <w:rPr>
          <w:rFonts w:cs="Arial"/>
          <w:sz w:val="20"/>
          <w:szCs w:val="20"/>
        </w:rPr>
        <w:t xml:space="preserve"> А.В., Ахунова Р.Р., в котором просят включить в</w:t>
      </w:r>
      <w:r w:rsidR="00D7685A" w:rsidRPr="00A44D37">
        <w:rPr>
          <w:rFonts w:cs="Arial"/>
          <w:sz w:val="20"/>
          <w:szCs w:val="20"/>
        </w:rPr>
        <w:t xml:space="preserve"> состав НС,</w:t>
      </w:r>
      <w:r w:rsidR="00F0327E" w:rsidRPr="00A44D37">
        <w:rPr>
          <w:rFonts w:cs="Arial"/>
          <w:sz w:val="20"/>
          <w:szCs w:val="20"/>
        </w:rPr>
        <w:t xml:space="preserve"> ревизионной комиссии</w:t>
      </w:r>
      <w:r w:rsidR="00D7685A" w:rsidRPr="00A44D37">
        <w:rPr>
          <w:rFonts w:cs="Arial"/>
          <w:sz w:val="20"/>
          <w:szCs w:val="20"/>
        </w:rPr>
        <w:t xml:space="preserve"> и миноритарного комитета</w:t>
      </w:r>
      <w:r w:rsidR="00F0327E" w:rsidRPr="00A44D37">
        <w:rPr>
          <w:rFonts w:cs="Arial"/>
          <w:sz w:val="20"/>
          <w:szCs w:val="20"/>
        </w:rPr>
        <w:t xml:space="preserve"> следующих лиц: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В состав НС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»:</w:t>
      </w:r>
    </w:p>
    <w:p w:rsidR="00F0327E" w:rsidRPr="00A44D37" w:rsidRDefault="0086191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1.Шермухамедова </w:t>
      </w:r>
      <w:proofErr w:type="spellStart"/>
      <w:r w:rsidRPr="00A44D37">
        <w:rPr>
          <w:rFonts w:cs="Arial"/>
          <w:sz w:val="20"/>
          <w:szCs w:val="20"/>
        </w:rPr>
        <w:t>КахрамонаХабибуллаевича</w:t>
      </w:r>
      <w:proofErr w:type="spell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2.Савурова Мане </w:t>
      </w:r>
      <w:proofErr w:type="spellStart"/>
      <w:r w:rsidRPr="00A44D37">
        <w:rPr>
          <w:rFonts w:cs="Arial"/>
          <w:sz w:val="20"/>
          <w:szCs w:val="20"/>
        </w:rPr>
        <w:t>Давуровича</w:t>
      </w:r>
      <w:proofErr w:type="spell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3.</w:t>
      </w:r>
      <w:r w:rsidR="001E5809" w:rsidRPr="00A44D37">
        <w:rPr>
          <w:rFonts w:cs="Arial"/>
          <w:sz w:val="20"/>
          <w:szCs w:val="20"/>
        </w:rPr>
        <w:t>Алейникова Андрея Владиславовича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4.Шорникову Елену Владимировну</w:t>
      </w:r>
    </w:p>
    <w:p w:rsidR="00F0327E" w:rsidRPr="00A44D37" w:rsidRDefault="00D640CB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5.Харитонова Сергея Александровича</w:t>
      </w:r>
    </w:p>
    <w:p w:rsidR="00F0327E" w:rsidRPr="00A44D37" w:rsidRDefault="0086191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6.Муратова </w:t>
      </w:r>
      <w:proofErr w:type="spellStart"/>
      <w:r w:rsidRPr="00A44D37">
        <w:rPr>
          <w:rFonts w:cs="Arial"/>
          <w:sz w:val="20"/>
          <w:szCs w:val="20"/>
        </w:rPr>
        <w:t>Ахмада</w:t>
      </w:r>
      <w:proofErr w:type="spellEnd"/>
      <w:r w:rsidRPr="00A44D37">
        <w:rPr>
          <w:rFonts w:cs="Arial"/>
          <w:sz w:val="20"/>
          <w:szCs w:val="20"/>
        </w:rPr>
        <w:t xml:space="preserve"> </w:t>
      </w:r>
      <w:proofErr w:type="spellStart"/>
      <w:r w:rsidRPr="00A44D37">
        <w:rPr>
          <w:rFonts w:cs="Arial"/>
          <w:sz w:val="20"/>
          <w:szCs w:val="20"/>
        </w:rPr>
        <w:t>Тажибаевича</w:t>
      </w:r>
      <w:proofErr w:type="spell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7.Эргашева </w:t>
      </w:r>
      <w:proofErr w:type="spellStart"/>
      <w:r w:rsidRPr="00A44D37">
        <w:rPr>
          <w:rFonts w:cs="Arial"/>
          <w:sz w:val="20"/>
          <w:szCs w:val="20"/>
        </w:rPr>
        <w:t>ТашпулатаРузиевича</w:t>
      </w:r>
      <w:proofErr w:type="spell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8.Махсудова </w:t>
      </w:r>
      <w:proofErr w:type="spellStart"/>
      <w:r w:rsidRPr="00A44D37">
        <w:rPr>
          <w:rFonts w:cs="Arial"/>
          <w:sz w:val="20"/>
          <w:szCs w:val="20"/>
        </w:rPr>
        <w:t>МахмудходжаЗайировича</w:t>
      </w:r>
      <w:proofErr w:type="spell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9.Ахунова </w:t>
      </w:r>
      <w:proofErr w:type="spellStart"/>
      <w:r w:rsidRPr="00A44D37">
        <w:rPr>
          <w:rFonts w:cs="Arial"/>
          <w:sz w:val="20"/>
          <w:szCs w:val="20"/>
        </w:rPr>
        <w:t>Рашида</w:t>
      </w:r>
      <w:proofErr w:type="spellEnd"/>
      <w:r w:rsidRPr="00A44D37">
        <w:rPr>
          <w:rFonts w:cs="Arial"/>
          <w:sz w:val="20"/>
          <w:szCs w:val="20"/>
        </w:rPr>
        <w:t xml:space="preserve"> </w:t>
      </w:r>
      <w:proofErr w:type="spellStart"/>
      <w:r w:rsidRPr="00A44D37">
        <w:rPr>
          <w:rFonts w:cs="Arial"/>
          <w:sz w:val="20"/>
          <w:szCs w:val="20"/>
        </w:rPr>
        <w:t>Равиловича</w:t>
      </w:r>
      <w:proofErr w:type="spellEnd"/>
    </w:p>
    <w:p w:rsidR="00855B53" w:rsidRPr="00A44D37" w:rsidRDefault="00855B53" w:rsidP="00BA24EB">
      <w:pPr>
        <w:pStyle w:val="a7"/>
        <w:rPr>
          <w:rFonts w:cs="Arial"/>
          <w:b/>
          <w:sz w:val="20"/>
          <w:szCs w:val="20"/>
        </w:rPr>
      </w:pP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В состав ревизионной комиссии:</w:t>
      </w:r>
    </w:p>
    <w:p w:rsidR="00F70EFD" w:rsidRPr="00A44D37" w:rsidRDefault="00F70EF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1.Буянова Анна Владимировна</w:t>
      </w:r>
    </w:p>
    <w:p w:rsidR="00F70EFD" w:rsidRPr="00A44D37" w:rsidRDefault="00F70EF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2.Соколова Жанна Николаевна</w:t>
      </w:r>
    </w:p>
    <w:p w:rsidR="00D7685A" w:rsidRPr="00A44D37" w:rsidRDefault="00F70EF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3.Мосева Ирина </w:t>
      </w:r>
      <w:proofErr w:type="spellStart"/>
      <w:r w:rsidRPr="00A44D37">
        <w:rPr>
          <w:rFonts w:cs="Arial"/>
          <w:sz w:val="20"/>
          <w:szCs w:val="20"/>
        </w:rPr>
        <w:t>Игорьевна</w:t>
      </w:r>
      <w:proofErr w:type="spellEnd"/>
    </w:p>
    <w:p w:rsidR="008A044F" w:rsidRDefault="008A044F" w:rsidP="00BA24EB">
      <w:pPr>
        <w:pStyle w:val="a7"/>
        <w:rPr>
          <w:rFonts w:cs="Arial"/>
          <w:sz w:val="20"/>
          <w:szCs w:val="20"/>
        </w:rPr>
      </w:pPr>
    </w:p>
    <w:p w:rsidR="00C2625C" w:rsidRPr="00A44D37" w:rsidRDefault="00C2625C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В состав миноритарного комитета:</w:t>
      </w:r>
    </w:p>
    <w:p w:rsidR="00C2625C" w:rsidRPr="00A44D37" w:rsidRDefault="00C2625C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1.Савуров </w:t>
      </w:r>
      <w:proofErr w:type="spellStart"/>
      <w:r w:rsidRPr="00A44D37">
        <w:rPr>
          <w:rFonts w:cs="Arial"/>
          <w:sz w:val="20"/>
          <w:szCs w:val="20"/>
        </w:rPr>
        <w:t>Мансур</w:t>
      </w:r>
      <w:proofErr w:type="spellEnd"/>
      <w:r w:rsidRPr="00A44D37">
        <w:rPr>
          <w:rFonts w:cs="Arial"/>
          <w:sz w:val="20"/>
          <w:szCs w:val="20"/>
        </w:rPr>
        <w:t xml:space="preserve"> </w:t>
      </w:r>
      <w:proofErr w:type="spellStart"/>
      <w:r w:rsidRPr="00A44D37">
        <w:rPr>
          <w:rFonts w:cs="Arial"/>
          <w:sz w:val="20"/>
          <w:szCs w:val="20"/>
        </w:rPr>
        <w:t>Манеевича</w:t>
      </w:r>
      <w:proofErr w:type="spell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bookmarkStart w:id="0" w:name="_GoBack"/>
      <w:bookmarkEnd w:id="0"/>
      <w:r w:rsidRPr="00A44D37">
        <w:rPr>
          <w:rFonts w:cs="Arial"/>
          <w:sz w:val="20"/>
          <w:szCs w:val="20"/>
        </w:rPr>
        <w:t>После обсуждения было предложено утвердить следующую повестку дня общего собрания акционеров: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1.Рассмотрение и утверждение отчета Наблюдательного</w:t>
      </w:r>
      <w:r w:rsidR="00D32AAB" w:rsidRPr="00A44D37">
        <w:rPr>
          <w:rFonts w:cs="Arial"/>
          <w:sz w:val="20"/>
          <w:szCs w:val="20"/>
        </w:rPr>
        <w:t xml:space="preserve"> совета по итогам работы за 2016</w:t>
      </w:r>
      <w:r w:rsidRPr="00A44D37">
        <w:rPr>
          <w:rFonts w:cs="Arial"/>
          <w:sz w:val="20"/>
          <w:szCs w:val="20"/>
        </w:rPr>
        <w:t>год.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2.Рассмотрение и утверждение годового отчёта исполнительного органа о результатах деятельности АО «FOYKON» по итогам раб</w:t>
      </w:r>
      <w:r w:rsidR="00D32AAB" w:rsidRPr="00A44D37">
        <w:rPr>
          <w:rFonts w:cs="Arial"/>
          <w:sz w:val="20"/>
          <w:szCs w:val="20"/>
        </w:rPr>
        <w:t>оты за 2016</w:t>
      </w:r>
      <w:r w:rsidRPr="00A44D37">
        <w:rPr>
          <w:rFonts w:cs="Arial"/>
          <w:sz w:val="20"/>
          <w:szCs w:val="20"/>
        </w:rPr>
        <w:t>год.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3.Утверждение отчета ревизионной комиссии и заключения аудитора.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4.Рассмотрение счета прибыли и убытко</w:t>
      </w:r>
      <w:r w:rsidR="00D32AAB" w:rsidRPr="00A44D37">
        <w:rPr>
          <w:rFonts w:cs="Arial"/>
          <w:sz w:val="20"/>
          <w:szCs w:val="20"/>
        </w:rPr>
        <w:t>в, распределение прибыли за 2016</w:t>
      </w:r>
      <w:r w:rsidRPr="00A44D37">
        <w:rPr>
          <w:rFonts w:cs="Arial"/>
          <w:sz w:val="20"/>
          <w:szCs w:val="20"/>
        </w:rPr>
        <w:t xml:space="preserve"> год, утверждение размера дивидендов.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5.Утвержден</w:t>
      </w:r>
      <w:r w:rsidR="00D32AAB" w:rsidRPr="00A44D37">
        <w:rPr>
          <w:rFonts w:cs="Arial"/>
          <w:sz w:val="20"/>
          <w:szCs w:val="20"/>
        </w:rPr>
        <w:t>ие бизнес плана общества на 2017</w:t>
      </w:r>
      <w:r w:rsidRPr="00A44D37">
        <w:rPr>
          <w:rFonts w:cs="Arial"/>
          <w:sz w:val="20"/>
          <w:szCs w:val="20"/>
        </w:rPr>
        <w:t xml:space="preserve"> год. </w:t>
      </w:r>
    </w:p>
    <w:p w:rsidR="00C758C4" w:rsidRPr="00A44D37" w:rsidRDefault="004B0C12" w:rsidP="00C758C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lastRenderedPageBreak/>
        <w:t>6</w:t>
      </w:r>
      <w:r w:rsidR="00F0327E" w:rsidRPr="00A44D37">
        <w:rPr>
          <w:rFonts w:cs="Arial"/>
          <w:sz w:val="20"/>
          <w:szCs w:val="20"/>
        </w:rPr>
        <w:t>. Утверждение кон</w:t>
      </w:r>
      <w:r w:rsidRPr="00A44D37">
        <w:rPr>
          <w:rFonts w:cs="Arial"/>
          <w:sz w:val="20"/>
          <w:szCs w:val="20"/>
        </w:rPr>
        <w:t>тракта с Исполнительным органом.</w:t>
      </w:r>
    </w:p>
    <w:p w:rsidR="00C758C4" w:rsidRPr="00A44D37" w:rsidRDefault="00C758C4" w:rsidP="00C758C4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7.Утверждение списка предприятие на списание баланса общество</w:t>
      </w:r>
    </w:p>
    <w:p w:rsidR="00834C44" w:rsidRPr="00A44D37" w:rsidRDefault="0025447B" w:rsidP="0025447B">
      <w:pPr>
        <w:pStyle w:val="1"/>
        <w:rPr>
          <w:b w:val="0"/>
          <w:sz w:val="20"/>
          <w:szCs w:val="20"/>
        </w:rPr>
      </w:pPr>
      <w:r w:rsidRPr="00A44D37">
        <w:rPr>
          <w:b w:val="0"/>
          <w:sz w:val="20"/>
          <w:szCs w:val="20"/>
        </w:rPr>
        <w:t>8.Утверждение положение об общем собрании акционеров, о наблюдательном совете, об исполнительном органе, о ревизионной комиссии</w:t>
      </w:r>
      <w:r w:rsidR="00A6688D" w:rsidRPr="00A44D37">
        <w:rPr>
          <w:b w:val="0"/>
          <w:sz w:val="20"/>
          <w:szCs w:val="20"/>
        </w:rPr>
        <w:t>, о дивидендной политике</w:t>
      </w:r>
      <w:r w:rsidRPr="00A44D37">
        <w:rPr>
          <w:b w:val="0"/>
          <w:sz w:val="20"/>
          <w:szCs w:val="20"/>
        </w:rPr>
        <w:t xml:space="preserve"> и о внутреннем аудите АО</w:t>
      </w:r>
      <w:r w:rsidR="00834C44" w:rsidRPr="00A44D37">
        <w:rPr>
          <w:b w:val="0"/>
          <w:sz w:val="20"/>
          <w:szCs w:val="20"/>
        </w:rPr>
        <w:t>.</w:t>
      </w:r>
    </w:p>
    <w:p w:rsidR="0025447B" w:rsidRPr="00A44D37" w:rsidRDefault="00834C44" w:rsidP="0025447B">
      <w:pPr>
        <w:pStyle w:val="1"/>
        <w:rPr>
          <w:b w:val="0"/>
          <w:sz w:val="20"/>
          <w:szCs w:val="20"/>
        </w:rPr>
      </w:pPr>
      <w:r w:rsidRPr="00A44D37">
        <w:rPr>
          <w:rFonts w:cs="Arial"/>
          <w:b w:val="0"/>
          <w:sz w:val="20"/>
          <w:szCs w:val="20"/>
        </w:rPr>
        <w:t xml:space="preserve">9.Утверждение вопроса о переходи </w:t>
      </w:r>
      <w:r w:rsidR="006C3E52" w:rsidRPr="00A44D37">
        <w:rPr>
          <w:rFonts w:cs="Arial"/>
          <w:b w:val="0"/>
          <w:sz w:val="20"/>
          <w:szCs w:val="20"/>
        </w:rPr>
        <w:t>АО «FOYKON»</w:t>
      </w:r>
      <w:r w:rsidRPr="00A44D37">
        <w:rPr>
          <w:rFonts w:cs="Arial"/>
          <w:b w:val="0"/>
          <w:sz w:val="20"/>
          <w:szCs w:val="20"/>
        </w:rPr>
        <w:t xml:space="preserve"> в </w:t>
      </w:r>
      <w:proofErr w:type="gramStart"/>
      <w:r w:rsidRPr="00A44D37">
        <w:rPr>
          <w:rFonts w:cs="Arial"/>
          <w:b w:val="0"/>
          <w:sz w:val="20"/>
          <w:szCs w:val="20"/>
        </w:rPr>
        <w:t>другую</w:t>
      </w:r>
      <w:proofErr w:type="gramEnd"/>
      <w:r w:rsidRPr="00A44D37">
        <w:rPr>
          <w:rFonts w:cs="Arial"/>
          <w:b w:val="0"/>
          <w:sz w:val="20"/>
          <w:szCs w:val="20"/>
        </w:rPr>
        <w:t xml:space="preserve"> депозитарий.</w:t>
      </w:r>
    </w:p>
    <w:p w:rsidR="0025447B" w:rsidRPr="00A44D37" w:rsidRDefault="00834C44" w:rsidP="0025447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10</w:t>
      </w:r>
      <w:r w:rsidR="0025447B" w:rsidRPr="00A44D37">
        <w:rPr>
          <w:rFonts w:cs="Arial"/>
          <w:sz w:val="20"/>
          <w:szCs w:val="20"/>
        </w:rPr>
        <w:t>.Утверждение вопроса о выплате  вознаграждение  и размера членам НС.</w:t>
      </w:r>
    </w:p>
    <w:p w:rsidR="0025447B" w:rsidRPr="00A44D37" w:rsidRDefault="00C43EA5" w:rsidP="0025447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11</w:t>
      </w:r>
      <w:r w:rsidR="0025447B" w:rsidRPr="00A44D37">
        <w:rPr>
          <w:rFonts w:cs="Arial"/>
          <w:sz w:val="20"/>
          <w:szCs w:val="20"/>
        </w:rPr>
        <w:t>.Выборы миноритарного комитета АО «FOYKON».</w:t>
      </w:r>
    </w:p>
    <w:p w:rsidR="0025447B" w:rsidRPr="00A44D37" w:rsidRDefault="00C43EA5" w:rsidP="0025447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12</w:t>
      </w:r>
      <w:r w:rsidR="0025447B" w:rsidRPr="00A44D37">
        <w:rPr>
          <w:rFonts w:cs="Arial"/>
          <w:sz w:val="20"/>
          <w:szCs w:val="20"/>
        </w:rPr>
        <w:t>.Выборы ревизионной комиссии АО «FOYKON».</w:t>
      </w:r>
    </w:p>
    <w:p w:rsidR="0025447B" w:rsidRPr="00A44D37" w:rsidRDefault="00C43EA5" w:rsidP="0025447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13</w:t>
      </w:r>
      <w:r w:rsidR="0025447B" w:rsidRPr="00A44D37">
        <w:rPr>
          <w:rFonts w:cs="Arial"/>
          <w:sz w:val="20"/>
          <w:szCs w:val="20"/>
        </w:rPr>
        <w:t>.Избрание Наблюдательного Совета АО «FOYKON».</w:t>
      </w:r>
    </w:p>
    <w:p w:rsidR="0025447B" w:rsidRPr="00A44D37" w:rsidRDefault="0025447B" w:rsidP="0025447B">
      <w:pPr>
        <w:pStyle w:val="a7"/>
        <w:rPr>
          <w:rFonts w:cs="Arial"/>
          <w:b/>
          <w:sz w:val="20"/>
          <w:szCs w:val="20"/>
        </w:rPr>
      </w:pP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Проголосовали: « ЗА» - единогласно.</w:t>
      </w:r>
    </w:p>
    <w:p w:rsidR="00D32AAB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Постановили: </w:t>
      </w:r>
    </w:p>
    <w:p w:rsidR="00D32AAB" w:rsidRPr="00A44D37" w:rsidRDefault="00D32AAB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После обсуждения было предложено утвердить следующую повестку дня общего собрания акционеров: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1.Рассмотрение и утверждение отчета Наблюдательного совета по итогам работы за 2016год.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2.Рассмотрение и утверждение годового отчёта исполнительного органа о результатах деятельности АО «FOYKON» по итогам работы за 2016год.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3.Утверждение отчета ревизионной комиссии и заключения аудитора. 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4.Рассмотрение счета прибыли и убытков, распределение прибыли за 2016 год, утверждение размера дивидендов.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5.Утверждение бизнес плана общества на 2017 год. 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6. Утверждение контракта с Исполнительным органом. 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7.Утверждение списка предприятие на списание баланса общество</w:t>
      </w:r>
    </w:p>
    <w:p w:rsidR="00925114" w:rsidRPr="00A44D37" w:rsidRDefault="00925114" w:rsidP="00925114">
      <w:pPr>
        <w:pStyle w:val="1"/>
        <w:rPr>
          <w:sz w:val="20"/>
          <w:szCs w:val="20"/>
        </w:rPr>
      </w:pPr>
      <w:r w:rsidRPr="00A44D37">
        <w:rPr>
          <w:sz w:val="20"/>
          <w:szCs w:val="20"/>
        </w:rPr>
        <w:t>8.Утверждение положение об общем собрании акционеров, о наблюдательном совете, об исполнительном органе, о ревизионной комиссии, о дивидендной политике и о внутреннем аудите АО.</w:t>
      </w:r>
    </w:p>
    <w:p w:rsidR="00925114" w:rsidRPr="00A44D37" w:rsidRDefault="00925114" w:rsidP="00925114">
      <w:pPr>
        <w:pStyle w:val="1"/>
        <w:rPr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9.Утверждение вопроса о переходи  АО «FOYKON»  в </w:t>
      </w:r>
      <w:proofErr w:type="gramStart"/>
      <w:r w:rsidRPr="00A44D37">
        <w:rPr>
          <w:rFonts w:cs="Arial"/>
          <w:sz w:val="20"/>
          <w:szCs w:val="20"/>
        </w:rPr>
        <w:t>другую</w:t>
      </w:r>
      <w:proofErr w:type="gramEnd"/>
      <w:r w:rsidRPr="00A44D37">
        <w:rPr>
          <w:rFonts w:cs="Arial"/>
          <w:sz w:val="20"/>
          <w:szCs w:val="20"/>
        </w:rPr>
        <w:t xml:space="preserve"> депозитарий.</w:t>
      </w:r>
    </w:p>
    <w:p w:rsidR="00925114" w:rsidRPr="00A44D37" w:rsidRDefault="00925114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10.Утверждение вопроса о выплате  вознаграждение  и размера членам НС.</w:t>
      </w:r>
    </w:p>
    <w:p w:rsidR="00925114" w:rsidRPr="00A44D37" w:rsidRDefault="00A121AD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11</w:t>
      </w:r>
      <w:r w:rsidR="00925114" w:rsidRPr="00A44D37">
        <w:rPr>
          <w:rFonts w:cs="Arial"/>
          <w:b/>
          <w:sz w:val="20"/>
          <w:szCs w:val="20"/>
        </w:rPr>
        <w:t>.Выборы миноритарного комитета АО «FOYKON».</w:t>
      </w:r>
    </w:p>
    <w:p w:rsidR="00925114" w:rsidRPr="00A44D37" w:rsidRDefault="00A121AD" w:rsidP="00925114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12</w:t>
      </w:r>
      <w:r w:rsidR="00925114" w:rsidRPr="00A44D37">
        <w:rPr>
          <w:rFonts w:cs="Arial"/>
          <w:b/>
          <w:sz w:val="20"/>
          <w:szCs w:val="20"/>
        </w:rPr>
        <w:t>.Выборы ревизионной комиссии АО «FOYKON».</w:t>
      </w:r>
    </w:p>
    <w:p w:rsidR="00576495" w:rsidRPr="00A44D37" w:rsidRDefault="00A121A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13</w:t>
      </w:r>
      <w:r w:rsidR="00925114" w:rsidRPr="00A44D37">
        <w:rPr>
          <w:rFonts w:cs="Arial"/>
          <w:b/>
          <w:sz w:val="20"/>
          <w:szCs w:val="20"/>
        </w:rPr>
        <w:t>.Избрание Наблюдательного Совета АО «FOYKON».</w:t>
      </w:r>
    </w:p>
    <w:p w:rsidR="00576495" w:rsidRPr="00A44D37" w:rsidRDefault="00576495" w:rsidP="00BA24EB">
      <w:pPr>
        <w:pStyle w:val="a7"/>
        <w:rPr>
          <w:rFonts w:cs="Arial"/>
          <w:b/>
          <w:sz w:val="20"/>
          <w:szCs w:val="20"/>
        </w:rPr>
      </w:pPr>
    </w:p>
    <w:p w:rsidR="00925114" w:rsidRPr="00A44D37" w:rsidRDefault="00925114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В состав Наблюдательного Совета</w:t>
      </w:r>
      <w:r w:rsidR="006815F7" w:rsidRPr="00A44D37">
        <w:rPr>
          <w:rFonts w:cs="Arial"/>
          <w:b/>
          <w:sz w:val="20"/>
          <w:szCs w:val="20"/>
        </w:rPr>
        <w:t>АО «</w:t>
      </w:r>
      <w:r w:rsidR="006815F7" w:rsidRPr="00A44D37">
        <w:rPr>
          <w:rFonts w:cs="Arial"/>
          <w:b/>
          <w:sz w:val="20"/>
          <w:szCs w:val="20"/>
          <w:lang w:val="en-US"/>
        </w:rPr>
        <w:t>FOYKON</w:t>
      </w:r>
      <w:r w:rsidR="006815F7" w:rsidRPr="00A44D37">
        <w:rPr>
          <w:rFonts w:cs="Arial"/>
          <w:b/>
          <w:sz w:val="20"/>
          <w:szCs w:val="20"/>
        </w:rPr>
        <w:t>»:</w:t>
      </w:r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1.Шермухамедова </w:t>
      </w:r>
      <w:proofErr w:type="spellStart"/>
      <w:r w:rsidRPr="00A44D37">
        <w:rPr>
          <w:rFonts w:cs="Arial"/>
          <w:b/>
          <w:sz w:val="20"/>
          <w:szCs w:val="20"/>
        </w:rPr>
        <w:t>КахрамонаХабибуллаевича</w:t>
      </w:r>
      <w:proofErr w:type="spellEnd"/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2.Савурова Мане </w:t>
      </w:r>
      <w:proofErr w:type="spellStart"/>
      <w:r w:rsidRPr="00A44D37">
        <w:rPr>
          <w:rFonts w:cs="Arial"/>
          <w:b/>
          <w:sz w:val="20"/>
          <w:szCs w:val="20"/>
        </w:rPr>
        <w:t>Давуровича</w:t>
      </w:r>
      <w:proofErr w:type="spellEnd"/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3.Алейникова Андрея Владиславовича </w:t>
      </w:r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4.Шорникову Елену Владимировну</w:t>
      </w:r>
    </w:p>
    <w:p w:rsidR="003B4031" w:rsidRPr="00A44D37" w:rsidRDefault="00C32D6A" w:rsidP="003B4031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5.</w:t>
      </w:r>
      <w:r w:rsidR="003B4031" w:rsidRPr="00A44D37">
        <w:rPr>
          <w:rFonts w:cs="Arial"/>
          <w:b/>
          <w:sz w:val="20"/>
          <w:szCs w:val="20"/>
        </w:rPr>
        <w:t xml:space="preserve"> Харитонова Сергея Александровича</w:t>
      </w:r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6.Муратова </w:t>
      </w:r>
      <w:proofErr w:type="spellStart"/>
      <w:r w:rsidRPr="00A44D37">
        <w:rPr>
          <w:rFonts w:cs="Arial"/>
          <w:b/>
          <w:sz w:val="20"/>
          <w:szCs w:val="20"/>
        </w:rPr>
        <w:t>Ахмада</w:t>
      </w:r>
      <w:proofErr w:type="spellEnd"/>
      <w:r w:rsidRPr="00A44D37">
        <w:rPr>
          <w:rFonts w:cs="Arial"/>
          <w:b/>
          <w:sz w:val="20"/>
          <w:szCs w:val="20"/>
        </w:rPr>
        <w:t xml:space="preserve"> </w:t>
      </w:r>
      <w:proofErr w:type="spellStart"/>
      <w:r w:rsidRPr="00A44D37">
        <w:rPr>
          <w:rFonts w:cs="Arial"/>
          <w:b/>
          <w:sz w:val="20"/>
          <w:szCs w:val="20"/>
        </w:rPr>
        <w:t>Тажибаевича</w:t>
      </w:r>
      <w:proofErr w:type="spellEnd"/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7.Эргашева </w:t>
      </w:r>
      <w:proofErr w:type="spellStart"/>
      <w:r w:rsidRPr="00A44D37">
        <w:rPr>
          <w:rFonts w:cs="Arial"/>
          <w:b/>
          <w:sz w:val="20"/>
          <w:szCs w:val="20"/>
        </w:rPr>
        <w:t>ТашпулатаРузиевича</w:t>
      </w:r>
      <w:proofErr w:type="spellEnd"/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8.Махсудова </w:t>
      </w:r>
      <w:proofErr w:type="spellStart"/>
      <w:r w:rsidRPr="00A44D37">
        <w:rPr>
          <w:rFonts w:cs="Arial"/>
          <w:b/>
          <w:sz w:val="20"/>
          <w:szCs w:val="20"/>
        </w:rPr>
        <w:t>МахмудходжаЗайировича</w:t>
      </w:r>
      <w:proofErr w:type="spellEnd"/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9.Ахунова </w:t>
      </w:r>
      <w:proofErr w:type="spellStart"/>
      <w:r w:rsidRPr="00A44D37">
        <w:rPr>
          <w:rFonts w:cs="Arial"/>
          <w:b/>
          <w:sz w:val="20"/>
          <w:szCs w:val="20"/>
        </w:rPr>
        <w:t>Рашида</w:t>
      </w:r>
      <w:proofErr w:type="spellEnd"/>
      <w:r w:rsidRPr="00A44D37">
        <w:rPr>
          <w:rFonts w:cs="Arial"/>
          <w:b/>
          <w:sz w:val="20"/>
          <w:szCs w:val="20"/>
        </w:rPr>
        <w:t xml:space="preserve"> </w:t>
      </w:r>
      <w:proofErr w:type="spellStart"/>
      <w:r w:rsidRPr="00A44D37">
        <w:rPr>
          <w:rFonts w:cs="Arial"/>
          <w:b/>
          <w:sz w:val="20"/>
          <w:szCs w:val="20"/>
        </w:rPr>
        <w:t>Равиловича</w:t>
      </w:r>
      <w:proofErr w:type="spellEnd"/>
    </w:p>
    <w:p w:rsidR="00925114" w:rsidRPr="00A44D37" w:rsidRDefault="00925114" w:rsidP="00BA24EB">
      <w:pPr>
        <w:pStyle w:val="a7"/>
        <w:rPr>
          <w:rFonts w:cs="Arial"/>
          <w:b/>
          <w:sz w:val="20"/>
          <w:szCs w:val="20"/>
        </w:rPr>
      </w:pPr>
    </w:p>
    <w:p w:rsidR="00C32D6A" w:rsidRPr="00A44D37" w:rsidRDefault="00925114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В состав </w:t>
      </w:r>
      <w:proofErr w:type="spellStart"/>
      <w:r w:rsidRPr="00A44D37">
        <w:rPr>
          <w:rFonts w:cs="Arial"/>
          <w:b/>
          <w:sz w:val="20"/>
          <w:szCs w:val="20"/>
        </w:rPr>
        <w:t>ревизмонной</w:t>
      </w:r>
      <w:proofErr w:type="spellEnd"/>
      <w:r w:rsidRPr="00A44D37">
        <w:rPr>
          <w:rFonts w:cs="Arial"/>
          <w:b/>
          <w:sz w:val="20"/>
          <w:szCs w:val="20"/>
        </w:rPr>
        <w:t xml:space="preserve"> комиссии:</w:t>
      </w:r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1.Буянова Анна Владимировна</w:t>
      </w:r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2.Соколова Жанна Николаевна</w:t>
      </w:r>
    </w:p>
    <w:p w:rsidR="00C32D6A" w:rsidRPr="00A44D37" w:rsidRDefault="00C32D6A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3.Мосева Ирина </w:t>
      </w:r>
      <w:proofErr w:type="spellStart"/>
      <w:r w:rsidRPr="00A44D37">
        <w:rPr>
          <w:rFonts w:cs="Arial"/>
          <w:b/>
          <w:sz w:val="20"/>
          <w:szCs w:val="20"/>
        </w:rPr>
        <w:t>Игорьевна</w:t>
      </w:r>
      <w:proofErr w:type="spellEnd"/>
    </w:p>
    <w:p w:rsidR="0026614D" w:rsidRPr="00A44D37" w:rsidRDefault="0026614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В состав миноритарного комитета:</w:t>
      </w:r>
    </w:p>
    <w:p w:rsidR="0026614D" w:rsidRPr="00A44D37" w:rsidRDefault="0026614D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1.Савуров </w:t>
      </w:r>
      <w:proofErr w:type="spellStart"/>
      <w:r w:rsidRPr="00A44D37">
        <w:rPr>
          <w:rFonts w:cs="Arial"/>
          <w:b/>
          <w:sz w:val="20"/>
          <w:szCs w:val="20"/>
        </w:rPr>
        <w:t>Мансур</w:t>
      </w:r>
      <w:proofErr w:type="spellEnd"/>
      <w:r w:rsidRPr="00A44D37">
        <w:rPr>
          <w:rFonts w:cs="Arial"/>
          <w:b/>
          <w:sz w:val="20"/>
          <w:szCs w:val="20"/>
        </w:rPr>
        <w:t xml:space="preserve"> </w:t>
      </w:r>
      <w:proofErr w:type="spellStart"/>
      <w:r w:rsidRPr="00A44D37">
        <w:rPr>
          <w:rFonts w:cs="Arial"/>
          <w:b/>
          <w:sz w:val="20"/>
          <w:szCs w:val="20"/>
        </w:rPr>
        <w:t>Манеевича</w:t>
      </w:r>
      <w:proofErr w:type="spellEnd"/>
    </w:p>
    <w:p w:rsidR="006815F7" w:rsidRPr="00A44D37" w:rsidRDefault="006815F7" w:rsidP="006815F7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В состав миноритарного комитета:</w:t>
      </w:r>
    </w:p>
    <w:p w:rsidR="006815F7" w:rsidRPr="00A44D37" w:rsidRDefault="006815F7" w:rsidP="006815F7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1.Савуров </w:t>
      </w:r>
      <w:proofErr w:type="spellStart"/>
      <w:r w:rsidRPr="00A44D37">
        <w:rPr>
          <w:rFonts w:cs="Arial"/>
          <w:b/>
          <w:sz w:val="20"/>
          <w:szCs w:val="20"/>
        </w:rPr>
        <w:t>Мансур</w:t>
      </w:r>
      <w:proofErr w:type="spellEnd"/>
      <w:r w:rsidRPr="00A44D37">
        <w:rPr>
          <w:rFonts w:cs="Arial"/>
          <w:b/>
          <w:sz w:val="20"/>
          <w:szCs w:val="20"/>
        </w:rPr>
        <w:t xml:space="preserve"> </w:t>
      </w:r>
      <w:proofErr w:type="spellStart"/>
      <w:r w:rsidRPr="00A44D37">
        <w:rPr>
          <w:rFonts w:cs="Arial"/>
          <w:b/>
          <w:sz w:val="20"/>
          <w:szCs w:val="20"/>
        </w:rPr>
        <w:t>Манеевича</w:t>
      </w:r>
      <w:proofErr w:type="spellEnd"/>
    </w:p>
    <w:p w:rsidR="0026614D" w:rsidRPr="00A44D37" w:rsidRDefault="0026614D" w:rsidP="00BA24EB">
      <w:pPr>
        <w:pStyle w:val="a7"/>
        <w:rPr>
          <w:rFonts w:cs="Arial"/>
          <w:b/>
          <w:sz w:val="20"/>
          <w:szCs w:val="20"/>
        </w:rPr>
      </w:pPr>
    </w:p>
    <w:p w:rsidR="00F0327E" w:rsidRPr="00A44D37" w:rsidRDefault="00B65289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11</w:t>
      </w:r>
      <w:r w:rsidR="00F0327E" w:rsidRPr="00A44D37">
        <w:rPr>
          <w:rFonts w:cs="Arial"/>
          <w:b/>
          <w:sz w:val="20"/>
          <w:szCs w:val="20"/>
        </w:rPr>
        <w:t>- вопрос</w:t>
      </w:r>
      <w:r w:rsidR="00113B02" w:rsidRPr="00A44D37">
        <w:rPr>
          <w:rFonts w:cs="Arial"/>
          <w:b/>
          <w:sz w:val="20"/>
          <w:szCs w:val="20"/>
        </w:rPr>
        <w:t>:</w:t>
      </w:r>
      <w:r w:rsidR="00F0327E" w:rsidRPr="00A44D37">
        <w:rPr>
          <w:rFonts w:cs="Arial"/>
          <w:b/>
          <w:sz w:val="20"/>
          <w:szCs w:val="20"/>
        </w:rPr>
        <w:t xml:space="preserve">  «Определение даты закрытия реестра акционеров и составление списка акционеров, имеющих право на участие в общем собрании акционеров и получение дивидендов по итогам 201</w:t>
      </w:r>
      <w:r w:rsidR="005D49B9" w:rsidRPr="00A44D37">
        <w:rPr>
          <w:rFonts w:cs="Arial"/>
          <w:b/>
          <w:sz w:val="20"/>
          <w:szCs w:val="20"/>
        </w:rPr>
        <w:t>6</w:t>
      </w:r>
      <w:r w:rsidR="00F0327E" w:rsidRPr="00A44D37">
        <w:rPr>
          <w:rFonts w:cs="Arial"/>
          <w:b/>
          <w:sz w:val="20"/>
          <w:szCs w:val="20"/>
        </w:rPr>
        <w:t xml:space="preserve"> года».</w:t>
      </w:r>
      <w:r w:rsidR="00F0327E" w:rsidRPr="00A44D37">
        <w:rPr>
          <w:rFonts w:cs="Arial"/>
          <w:sz w:val="20"/>
          <w:szCs w:val="20"/>
        </w:rPr>
        <w:t xml:space="preserve"> Выступил докладчик,  который сообщил, что в соответствии с последними изменениями в законодательстве Акционерное общество для проведения ОСА необходимо закрыть реестр общества</w:t>
      </w:r>
      <w:proofErr w:type="gramStart"/>
      <w:r w:rsidR="00F0327E" w:rsidRPr="00A44D37">
        <w:rPr>
          <w:rFonts w:cs="Arial"/>
          <w:sz w:val="20"/>
          <w:szCs w:val="20"/>
        </w:rPr>
        <w:t xml:space="preserve"> .</w:t>
      </w:r>
      <w:proofErr w:type="gramEnd"/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После было предложено: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 xml:space="preserve">Закрыть реестр акционеров на </w:t>
      </w:r>
      <w:r w:rsidR="0026614D" w:rsidRPr="00A44D37">
        <w:rPr>
          <w:rFonts w:cs="Arial"/>
          <w:sz w:val="20"/>
          <w:szCs w:val="20"/>
        </w:rPr>
        <w:t>07.06</w:t>
      </w:r>
      <w:r w:rsidRPr="00A44D37">
        <w:rPr>
          <w:rFonts w:cs="Arial"/>
          <w:sz w:val="20"/>
          <w:szCs w:val="20"/>
        </w:rPr>
        <w:t>.201</w:t>
      </w:r>
      <w:r w:rsidR="005D49B9" w:rsidRPr="00A44D37">
        <w:rPr>
          <w:rFonts w:cs="Arial"/>
          <w:sz w:val="20"/>
          <w:szCs w:val="20"/>
        </w:rPr>
        <w:t>7</w:t>
      </w:r>
      <w:r w:rsidRPr="00A44D37">
        <w:rPr>
          <w:rFonts w:cs="Arial"/>
          <w:sz w:val="20"/>
          <w:szCs w:val="20"/>
        </w:rPr>
        <w:t>года  и на основании реестра составить список акционеров, имеющих право на участие в ОСА</w:t>
      </w:r>
      <w:proofErr w:type="gramStart"/>
      <w:r w:rsidRPr="00A44D37">
        <w:rPr>
          <w:rFonts w:cs="Arial"/>
          <w:sz w:val="20"/>
          <w:szCs w:val="20"/>
        </w:rPr>
        <w:t>.(</w:t>
      </w:r>
      <w:proofErr w:type="gramEnd"/>
      <w:r w:rsidRPr="00A44D37">
        <w:rPr>
          <w:rFonts w:cs="Arial"/>
          <w:sz w:val="20"/>
          <w:szCs w:val="20"/>
        </w:rPr>
        <w:t>ст.61)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Проголосовали: «ЗА» - единогласно</w:t>
      </w:r>
      <w:proofErr w:type="gramStart"/>
      <w:r w:rsidRPr="00A44D37">
        <w:rPr>
          <w:rFonts w:cs="Arial"/>
          <w:sz w:val="20"/>
          <w:szCs w:val="20"/>
        </w:rPr>
        <w:t>.</w:t>
      </w:r>
      <w:proofErr w:type="gramEnd"/>
      <w:r w:rsidRPr="00A44D37">
        <w:rPr>
          <w:rFonts w:cs="Arial"/>
          <w:sz w:val="20"/>
          <w:szCs w:val="20"/>
        </w:rPr>
        <w:t xml:space="preserve"> </w:t>
      </w:r>
      <w:proofErr w:type="gramStart"/>
      <w:r w:rsidRPr="00A44D37">
        <w:rPr>
          <w:rFonts w:cs="Arial"/>
          <w:sz w:val="20"/>
          <w:szCs w:val="20"/>
        </w:rPr>
        <w:t>с</w:t>
      </w:r>
      <w:proofErr w:type="gramEnd"/>
      <w:r w:rsidRPr="00A44D37">
        <w:rPr>
          <w:rFonts w:cs="Arial"/>
          <w:sz w:val="20"/>
          <w:szCs w:val="20"/>
        </w:rPr>
        <w:t>обран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 xml:space="preserve">Постановили: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Закрыть</w:t>
      </w:r>
      <w:r w:rsidR="0026614D" w:rsidRPr="00A44D37">
        <w:rPr>
          <w:rFonts w:cs="Arial"/>
          <w:b/>
          <w:sz w:val="20"/>
          <w:szCs w:val="20"/>
        </w:rPr>
        <w:t xml:space="preserve"> реестр акционеров на 07.06</w:t>
      </w:r>
      <w:r w:rsidR="005D49B9" w:rsidRPr="00A44D37">
        <w:rPr>
          <w:rFonts w:cs="Arial"/>
          <w:b/>
          <w:sz w:val="20"/>
          <w:szCs w:val="20"/>
        </w:rPr>
        <w:t>.2017</w:t>
      </w:r>
      <w:r w:rsidRPr="00A44D37">
        <w:rPr>
          <w:rFonts w:cs="Arial"/>
          <w:b/>
          <w:sz w:val="20"/>
          <w:szCs w:val="20"/>
        </w:rPr>
        <w:t>года  и на основании реестра составить список акционеров, имеющих право на участие в ОСА</w:t>
      </w:r>
      <w:proofErr w:type="gramStart"/>
      <w:r w:rsidRPr="00A44D37">
        <w:rPr>
          <w:rFonts w:cs="Arial"/>
          <w:b/>
          <w:sz w:val="20"/>
          <w:szCs w:val="20"/>
        </w:rPr>
        <w:t>.(</w:t>
      </w:r>
      <w:proofErr w:type="gramEnd"/>
      <w:r w:rsidRPr="00A44D37">
        <w:rPr>
          <w:rFonts w:cs="Arial"/>
          <w:b/>
          <w:sz w:val="20"/>
          <w:szCs w:val="20"/>
        </w:rPr>
        <w:t>ст.61)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</w:t>
      </w:r>
      <w:r w:rsidR="00B65289" w:rsidRPr="00A44D37">
        <w:rPr>
          <w:rFonts w:cs="Arial"/>
          <w:b/>
          <w:sz w:val="20"/>
          <w:szCs w:val="20"/>
        </w:rPr>
        <w:t>2</w:t>
      </w:r>
      <w:r w:rsidRPr="00A44D37">
        <w:rPr>
          <w:rFonts w:cs="Arial"/>
          <w:b/>
          <w:sz w:val="20"/>
          <w:szCs w:val="20"/>
        </w:rPr>
        <w:t>-вопрос</w:t>
      </w:r>
      <w:r w:rsidR="00D54878" w:rsidRPr="00A44D37">
        <w:rPr>
          <w:rFonts w:cs="Arial"/>
          <w:b/>
          <w:sz w:val="20"/>
          <w:szCs w:val="20"/>
        </w:rPr>
        <w:t>:</w:t>
      </w:r>
      <w:r w:rsidR="00C758C4" w:rsidRPr="00A44D37">
        <w:rPr>
          <w:rFonts w:cs="Arial"/>
          <w:b/>
          <w:sz w:val="20"/>
          <w:szCs w:val="20"/>
        </w:rPr>
        <w:t>«</w:t>
      </w:r>
      <w:r w:rsidRPr="00A44D37">
        <w:rPr>
          <w:rFonts w:cs="Arial"/>
          <w:b/>
          <w:sz w:val="20"/>
          <w:szCs w:val="20"/>
        </w:rPr>
        <w:t>Определение порядка оповещения акционеров о проведении годового общего собрания акционеров.</w:t>
      </w:r>
      <w:r w:rsidR="00C758C4" w:rsidRPr="00A44D37">
        <w:rPr>
          <w:rFonts w:cs="Arial"/>
          <w:sz w:val="20"/>
          <w:szCs w:val="20"/>
        </w:rPr>
        <w:t>»</w:t>
      </w:r>
      <w:r w:rsidRPr="00A44D37">
        <w:rPr>
          <w:rFonts w:cs="Arial"/>
          <w:sz w:val="20"/>
          <w:szCs w:val="20"/>
        </w:rPr>
        <w:t xml:space="preserve">  Докладчиком было отмечено, что согласно статье 62 «Определение порядка оповещения акционеров о публикуется на официальном веб-сайте общества, в средствах массовой, а также направляется акционерам по электронной почте не позднее, чем за семь дней, но не ранее чем за тридцать дней до даты проведения общего собрания акционеров». В связи с чем было предложено уведомить акционеров АО «</w:t>
      </w:r>
      <w:r w:rsidRPr="00A44D37">
        <w:rPr>
          <w:rFonts w:cs="Arial"/>
          <w:sz w:val="20"/>
          <w:szCs w:val="20"/>
          <w:lang w:val="en-US"/>
        </w:rPr>
        <w:t>FOYKON</w:t>
      </w:r>
      <w:r w:rsidRPr="00A44D37">
        <w:rPr>
          <w:rFonts w:cs="Arial"/>
          <w:sz w:val="20"/>
          <w:szCs w:val="20"/>
        </w:rPr>
        <w:t>» о проведении общего собрания акционеров</w:t>
      </w:r>
      <w:proofErr w:type="gramStart"/>
      <w:r w:rsidRPr="00A44D37">
        <w:rPr>
          <w:rFonts w:cs="Arial"/>
          <w:sz w:val="20"/>
          <w:szCs w:val="20"/>
        </w:rPr>
        <w:t xml:space="preserve">  ,</w:t>
      </w:r>
      <w:proofErr w:type="gramEnd"/>
      <w:r w:rsidRPr="00A44D37">
        <w:rPr>
          <w:rFonts w:cs="Arial"/>
          <w:sz w:val="20"/>
          <w:szCs w:val="20"/>
        </w:rPr>
        <w:t xml:space="preserve"> на официальном </w:t>
      </w:r>
      <w:proofErr w:type="spellStart"/>
      <w:r w:rsidRPr="00A44D37">
        <w:rPr>
          <w:rFonts w:cs="Arial"/>
          <w:sz w:val="20"/>
          <w:szCs w:val="20"/>
        </w:rPr>
        <w:t>веб-сайте</w:t>
      </w:r>
      <w:proofErr w:type="spellEnd"/>
      <w:r w:rsidRPr="00A44D37">
        <w:rPr>
          <w:rFonts w:cs="Arial"/>
          <w:sz w:val="20"/>
          <w:szCs w:val="20"/>
        </w:rPr>
        <w:t xml:space="preserve"> общества</w:t>
      </w:r>
      <w:proofErr w:type="spellStart"/>
      <w:r w:rsidRPr="00A44D37">
        <w:rPr>
          <w:rFonts w:cs="Arial"/>
          <w:sz w:val="20"/>
          <w:szCs w:val="20"/>
          <w:u w:val="single"/>
          <w:lang w:val="en-US"/>
        </w:rPr>
        <w:t>foykon</w:t>
      </w:r>
      <w:proofErr w:type="spellEnd"/>
      <w:r w:rsidRPr="00A44D37">
        <w:rPr>
          <w:rFonts w:cs="Arial"/>
          <w:sz w:val="20"/>
          <w:szCs w:val="20"/>
          <w:u w:val="single"/>
        </w:rPr>
        <w:t>.</w:t>
      </w:r>
      <w:proofErr w:type="spellStart"/>
      <w:r w:rsidRPr="00A44D37">
        <w:rPr>
          <w:rFonts w:cs="Arial"/>
          <w:sz w:val="20"/>
          <w:szCs w:val="20"/>
          <w:u w:val="single"/>
          <w:lang w:val="en-US"/>
        </w:rPr>
        <w:t>uz</w:t>
      </w:r>
      <w:proofErr w:type="spellEnd"/>
      <w:r w:rsidRPr="00A44D37">
        <w:rPr>
          <w:rFonts w:cs="Arial"/>
          <w:sz w:val="20"/>
          <w:szCs w:val="20"/>
        </w:rPr>
        <w:t>, а также опубликовать Республиканской экономической газете «Биржа».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lastRenderedPageBreak/>
        <w:t>Проголосовали: «ЗА» - единогласно.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Уведомить акционеров АО «</w:t>
      </w:r>
      <w:r w:rsidRPr="00A44D37">
        <w:rPr>
          <w:rFonts w:cs="Arial"/>
          <w:b/>
          <w:sz w:val="20"/>
          <w:szCs w:val="20"/>
          <w:lang w:val="en-US"/>
        </w:rPr>
        <w:t>FOYKON</w:t>
      </w:r>
      <w:r w:rsidRPr="00A44D37">
        <w:rPr>
          <w:rFonts w:cs="Arial"/>
          <w:b/>
          <w:sz w:val="20"/>
          <w:szCs w:val="20"/>
        </w:rPr>
        <w:t>» о проведении общего собрания акционеров</w:t>
      </w:r>
      <w:proofErr w:type="gramStart"/>
      <w:r w:rsidRPr="00A44D37">
        <w:rPr>
          <w:rFonts w:cs="Arial"/>
          <w:b/>
          <w:sz w:val="20"/>
          <w:szCs w:val="20"/>
        </w:rPr>
        <w:t xml:space="preserve">  ,</w:t>
      </w:r>
      <w:proofErr w:type="gramEnd"/>
      <w:r w:rsidRPr="00A44D37">
        <w:rPr>
          <w:rFonts w:cs="Arial"/>
          <w:b/>
          <w:sz w:val="20"/>
          <w:szCs w:val="20"/>
        </w:rPr>
        <w:t xml:space="preserve"> на официальном </w:t>
      </w:r>
      <w:proofErr w:type="spellStart"/>
      <w:r w:rsidRPr="00A44D37">
        <w:rPr>
          <w:rFonts w:cs="Arial"/>
          <w:b/>
          <w:sz w:val="20"/>
          <w:szCs w:val="20"/>
        </w:rPr>
        <w:t>веб-сайте</w:t>
      </w:r>
      <w:proofErr w:type="spellEnd"/>
      <w:r w:rsidRPr="00A44D37">
        <w:rPr>
          <w:rFonts w:cs="Arial"/>
          <w:b/>
          <w:sz w:val="20"/>
          <w:szCs w:val="20"/>
        </w:rPr>
        <w:t xml:space="preserve"> общества</w:t>
      </w:r>
      <w:proofErr w:type="spellStart"/>
      <w:r w:rsidRPr="00A44D37">
        <w:rPr>
          <w:rFonts w:cs="Arial"/>
          <w:b/>
          <w:sz w:val="20"/>
          <w:szCs w:val="20"/>
          <w:u w:val="single"/>
          <w:lang w:val="en-US"/>
        </w:rPr>
        <w:t>foykon</w:t>
      </w:r>
      <w:proofErr w:type="spellEnd"/>
      <w:r w:rsidRPr="00A44D37">
        <w:rPr>
          <w:rFonts w:cs="Arial"/>
          <w:b/>
          <w:sz w:val="20"/>
          <w:szCs w:val="20"/>
          <w:u w:val="single"/>
        </w:rPr>
        <w:t>.</w:t>
      </w:r>
      <w:proofErr w:type="spellStart"/>
      <w:r w:rsidRPr="00A44D37">
        <w:rPr>
          <w:rFonts w:cs="Arial"/>
          <w:b/>
          <w:sz w:val="20"/>
          <w:szCs w:val="20"/>
          <w:u w:val="single"/>
          <w:lang w:val="en-US"/>
        </w:rPr>
        <w:t>uz</w:t>
      </w:r>
      <w:proofErr w:type="spellEnd"/>
      <w:r w:rsidRPr="00A44D37">
        <w:rPr>
          <w:rFonts w:cs="Arial"/>
          <w:b/>
          <w:sz w:val="20"/>
          <w:szCs w:val="20"/>
        </w:rPr>
        <w:t>, а также опубликовать Республиканской экономической газете «Биржа».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1</w:t>
      </w:r>
      <w:r w:rsidR="00B65289" w:rsidRPr="00A44D37">
        <w:rPr>
          <w:rFonts w:cs="Arial"/>
          <w:b/>
          <w:sz w:val="20"/>
          <w:szCs w:val="20"/>
        </w:rPr>
        <w:t>3</w:t>
      </w:r>
      <w:r w:rsidRPr="00A44D37">
        <w:rPr>
          <w:rFonts w:cs="Arial"/>
          <w:b/>
          <w:sz w:val="20"/>
          <w:szCs w:val="20"/>
        </w:rPr>
        <w:t>-вопрос</w:t>
      </w:r>
      <w:r w:rsidR="00C718D7" w:rsidRPr="00A44D37">
        <w:rPr>
          <w:rFonts w:cs="Arial"/>
          <w:b/>
          <w:sz w:val="20"/>
          <w:szCs w:val="20"/>
        </w:rPr>
        <w:t>:</w:t>
      </w:r>
      <w:r w:rsidRPr="00A44D37">
        <w:rPr>
          <w:rFonts w:cs="Arial"/>
          <w:b/>
          <w:sz w:val="20"/>
          <w:szCs w:val="20"/>
        </w:rPr>
        <w:t xml:space="preserve"> «Утверждение перечня необходимой информации (материалов), представляемой акционерам при подготовке к проведению общего собрания акционеров». 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Докладчиком было отмечено, что в соответствии с действующим законодательством при подготовке к проведению общего собрания, акционерам представляется информация  необходимая для проведения годового собрания акционеров.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sz w:val="20"/>
          <w:szCs w:val="20"/>
        </w:rPr>
        <w:t>Был предложен перечень материалов для ознакомления акционерам.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Проголосовали: «ЗА»- единогласно.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</w:t>
      </w:r>
    </w:p>
    <w:p w:rsidR="00F0327E" w:rsidRPr="00A44D37" w:rsidRDefault="00C758C4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У</w:t>
      </w:r>
      <w:r w:rsidR="00F0327E" w:rsidRPr="00A44D37">
        <w:rPr>
          <w:rFonts w:cs="Arial"/>
          <w:b/>
          <w:sz w:val="20"/>
          <w:szCs w:val="20"/>
        </w:rPr>
        <w:t>твердить перечень необходимой информации (материалов), представляемой акционерам при подготовке к проведению общего собрания акционеров. (Перечень прилагается)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</w:p>
    <w:p w:rsidR="00F0327E" w:rsidRPr="00A44D37" w:rsidRDefault="00F0327E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1</w:t>
      </w:r>
      <w:r w:rsidR="00B65289" w:rsidRPr="00A44D37">
        <w:rPr>
          <w:b/>
          <w:sz w:val="20"/>
          <w:szCs w:val="20"/>
        </w:rPr>
        <w:t>4</w:t>
      </w:r>
      <w:r w:rsidRPr="00A44D37">
        <w:rPr>
          <w:b/>
          <w:sz w:val="20"/>
          <w:szCs w:val="20"/>
        </w:rPr>
        <w:t>-вопрос</w:t>
      </w:r>
      <w:r w:rsidR="00D54878" w:rsidRPr="00A44D37">
        <w:rPr>
          <w:b/>
          <w:sz w:val="20"/>
          <w:szCs w:val="20"/>
        </w:rPr>
        <w:t>:</w:t>
      </w:r>
      <w:r w:rsidRPr="00A44D37">
        <w:rPr>
          <w:b/>
          <w:sz w:val="20"/>
          <w:szCs w:val="20"/>
        </w:rPr>
        <w:t xml:space="preserve"> «Утверждение формы и текста бюллетеня для голосован</w:t>
      </w:r>
      <w:r w:rsidR="00FB1CA2" w:rsidRPr="00A44D37">
        <w:rPr>
          <w:b/>
          <w:sz w:val="20"/>
          <w:szCs w:val="20"/>
        </w:rPr>
        <w:t>ия, регламент общего собрания»</w:t>
      </w:r>
      <w:proofErr w:type="gramStart"/>
      <w:r w:rsidR="00FB1CA2" w:rsidRPr="00A44D37">
        <w:rPr>
          <w:b/>
          <w:sz w:val="20"/>
          <w:szCs w:val="20"/>
        </w:rPr>
        <w:t>.</w:t>
      </w:r>
      <w:r w:rsidR="00FB1CA2" w:rsidRPr="00A44D37">
        <w:rPr>
          <w:sz w:val="20"/>
          <w:szCs w:val="20"/>
        </w:rPr>
        <w:t>Д</w:t>
      </w:r>
      <w:proofErr w:type="gramEnd"/>
      <w:r w:rsidRPr="00A44D37">
        <w:rPr>
          <w:sz w:val="20"/>
          <w:szCs w:val="20"/>
        </w:rPr>
        <w:t>окладчиком был предложен текст и форма бюллетеня для голосования, регламент общего собрания .</w:t>
      </w: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  <w:r w:rsidRPr="00A44D37">
        <w:rPr>
          <w:rFonts w:cs="Arial"/>
          <w:sz w:val="20"/>
          <w:szCs w:val="20"/>
        </w:rPr>
        <w:t>Было предложено: утвердить текст и форму бюллетеня.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Проголосовали: «За» - единогласно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Постановили:</w:t>
      </w:r>
    </w:p>
    <w:p w:rsidR="00F0327E" w:rsidRPr="00A44D37" w:rsidRDefault="00FB1CA2" w:rsidP="00BA24EB">
      <w:pPr>
        <w:pStyle w:val="a7"/>
        <w:rPr>
          <w:rFonts w:cs="Arial"/>
          <w:b/>
          <w:sz w:val="20"/>
          <w:szCs w:val="20"/>
        </w:rPr>
      </w:pPr>
      <w:r w:rsidRPr="00A44D37">
        <w:rPr>
          <w:rFonts w:cs="Arial"/>
          <w:b/>
          <w:sz w:val="20"/>
          <w:szCs w:val="20"/>
        </w:rPr>
        <w:t>У</w:t>
      </w:r>
      <w:r w:rsidR="00F0327E" w:rsidRPr="00A44D37">
        <w:rPr>
          <w:rFonts w:cs="Arial"/>
          <w:b/>
          <w:sz w:val="20"/>
          <w:szCs w:val="20"/>
        </w:rPr>
        <w:t>твердить текст и форму бюллетеня.</w:t>
      </w:r>
    </w:p>
    <w:p w:rsidR="00F0327E" w:rsidRPr="00A44D37" w:rsidRDefault="00F0327E" w:rsidP="00BA24EB">
      <w:pPr>
        <w:pStyle w:val="a7"/>
        <w:rPr>
          <w:rFonts w:cs="Arial"/>
          <w:b/>
          <w:sz w:val="20"/>
          <w:szCs w:val="20"/>
        </w:rPr>
      </w:pPr>
    </w:p>
    <w:p w:rsidR="00F0327E" w:rsidRPr="00A44D37" w:rsidRDefault="00F0327E" w:rsidP="00BA24EB">
      <w:pPr>
        <w:pStyle w:val="a7"/>
        <w:rPr>
          <w:rFonts w:cs="Arial"/>
          <w:sz w:val="20"/>
          <w:szCs w:val="20"/>
        </w:rPr>
      </w:pPr>
    </w:p>
    <w:p w:rsidR="00430AEE" w:rsidRPr="00A44D37" w:rsidRDefault="00430AEE" w:rsidP="00BA24EB">
      <w:pPr>
        <w:pStyle w:val="a7"/>
        <w:rPr>
          <w:rFonts w:cs="Arial"/>
          <w:sz w:val="20"/>
          <w:szCs w:val="20"/>
        </w:rPr>
      </w:pPr>
    </w:p>
    <w:p w:rsidR="00430AEE" w:rsidRPr="00A44D37" w:rsidRDefault="00430AEE" w:rsidP="00BA24EB">
      <w:pPr>
        <w:pStyle w:val="a7"/>
        <w:rPr>
          <w:rFonts w:cs="Arial"/>
          <w:sz w:val="20"/>
          <w:szCs w:val="20"/>
        </w:rPr>
      </w:pPr>
    </w:p>
    <w:p w:rsidR="00CC38E9" w:rsidRPr="009D5077" w:rsidRDefault="00CC38E9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Председатель НС АО «</w:t>
      </w:r>
      <w:r w:rsidRPr="00A44D37">
        <w:rPr>
          <w:b/>
          <w:sz w:val="20"/>
          <w:szCs w:val="20"/>
          <w:lang w:val="en-US"/>
        </w:rPr>
        <w:t>FOYKON</w:t>
      </w:r>
      <w:r w:rsidRPr="00A44D37">
        <w:rPr>
          <w:b/>
          <w:sz w:val="20"/>
          <w:szCs w:val="20"/>
        </w:rPr>
        <w:t>» :</w:t>
      </w:r>
      <w:proofErr w:type="spellStart"/>
      <w:r w:rsidRPr="00A44D37">
        <w:rPr>
          <w:b/>
          <w:bCs/>
          <w:sz w:val="20"/>
          <w:szCs w:val="20"/>
        </w:rPr>
        <w:t>Ахунов</w:t>
      </w:r>
      <w:proofErr w:type="spellEnd"/>
      <w:r w:rsidRPr="00A44D37">
        <w:rPr>
          <w:b/>
          <w:bCs/>
          <w:sz w:val="20"/>
          <w:szCs w:val="20"/>
        </w:rPr>
        <w:t xml:space="preserve"> Р. Р.</w:t>
      </w:r>
      <w:r w:rsidRPr="00A44D37">
        <w:rPr>
          <w:b/>
          <w:bCs/>
          <w:sz w:val="20"/>
          <w:szCs w:val="20"/>
        </w:rPr>
        <w:tab/>
      </w:r>
      <w:r w:rsidR="009D5077">
        <w:rPr>
          <w:b/>
          <w:sz w:val="20"/>
          <w:szCs w:val="20"/>
        </w:rPr>
        <w:t>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758C4" w:rsidP="00BA24EB">
      <w:pPr>
        <w:pStyle w:val="a7"/>
        <w:rPr>
          <w:b/>
          <w:sz w:val="20"/>
          <w:szCs w:val="20"/>
        </w:rPr>
      </w:pPr>
      <w:proofErr w:type="spellStart"/>
      <w:r w:rsidRPr="00A44D37">
        <w:rPr>
          <w:b/>
          <w:sz w:val="20"/>
          <w:szCs w:val="20"/>
        </w:rPr>
        <w:t>Савуров</w:t>
      </w:r>
      <w:proofErr w:type="spellEnd"/>
      <w:r w:rsidRPr="00A44D37">
        <w:rPr>
          <w:b/>
          <w:sz w:val="20"/>
          <w:szCs w:val="20"/>
        </w:rPr>
        <w:t xml:space="preserve"> М. Д. </w:t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="00BD3406">
        <w:rPr>
          <w:b/>
          <w:sz w:val="20"/>
          <w:szCs w:val="20"/>
        </w:rPr>
        <w:t xml:space="preserve">                           </w:t>
      </w:r>
      <w:r w:rsidR="00CC38E9" w:rsidRPr="00A44D37">
        <w:rPr>
          <w:b/>
          <w:sz w:val="20"/>
          <w:szCs w:val="20"/>
        </w:rPr>
        <w:t>_______________________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proofErr w:type="spellStart"/>
      <w:r w:rsidRPr="00A44D37">
        <w:rPr>
          <w:b/>
          <w:sz w:val="20"/>
          <w:szCs w:val="20"/>
        </w:rPr>
        <w:t>Шорникова</w:t>
      </w:r>
      <w:proofErr w:type="spellEnd"/>
      <w:r w:rsidRPr="00A44D37">
        <w:rPr>
          <w:b/>
          <w:sz w:val="20"/>
          <w:szCs w:val="20"/>
        </w:rPr>
        <w:t xml:space="preserve"> Е.В. </w:t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  <w:t xml:space="preserve">                                          _______________________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758C4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Якубов Б. Я. </w:t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="00BD3406">
        <w:rPr>
          <w:b/>
          <w:sz w:val="20"/>
          <w:szCs w:val="20"/>
        </w:rPr>
        <w:t xml:space="preserve">                           </w:t>
      </w:r>
      <w:r w:rsidR="00CC38E9" w:rsidRPr="00A44D37">
        <w:rPr>
          <w:b/>
          <w:sz w:val="20"/>
          <w:szCs w:val="20"/>
        </w:rPr>
        <w:t>_______________________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758C4" w:rsidP="00BA24EB">
      <w:pPr>
        <w:pStyle w:val="a7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 xml:space="preserve">Алимпиев Ю. Л. </w:t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="00BD3406">
        <w:rPr>
          <w:b/>
          <w:sz w:val="20"/>
          <w:szCs w:val="20"/>
        </w:rPr>
        <w:t xml:space="preserve">             </w:t>
      </w:r>
      <w:r w:rsidR="00CC38E9" w:rsidRPr="00A44D37">
        <w:rPr>
          <w:b/>
          <w:sz w:val="20"/>
          <w:szCs w:val="20"/>
        </w:rPr>
        <w:t>_______________________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758C4" w:rsidP="00BA24EB">
      <w:pPr>
        <w:pStyle w:val="a7"/>
        <w:rPr>
          <w:b/>
          <w:sz w:val="20"/>
          <w:szCs w:val="20"/>
        </w:rPr>
      </w:pPr>
      <w:proofErr w:type="spellStart"/>
      <w:r w:rsidRPr="00A44D37">
        <w:rPr>
          <w:b/>
          <w:sz w:val="20"/>
          <w:szCs w:val="20"/>
        </w:rPr>
        <w:t>Эргашев</w:t>
      </w:r>
      <w:proofErr w:type="spellEnd"/>
      <w:r w:rsidRPr="00A44D37">
        <w:rPr>
          <w:b/>
          <w:sz w:val="20"/>
          <w:szCs w:val="20"/>
        </w:rPr>
        <w:t xml:space="preserve"> Т. Р. </w:t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="00BD3406">
        <w:rPr>
          <w:b/>
          <w:sz w:val="20"/>
          <w:szCs w:val="20"/>
        </w:rPr>
        <w:t xml:space="preserve">             </w:t>
      </w:r>
      <w:r w:rsidR="00CC38E9" w:rsidRPr="00A44D37">
        <w:rPr>
          <w:b/>
          <w:sz w:val="20"/>
          <w:szCs w:val="20"/>
        </w:rPr>
        <w:t>_______________________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  <w:proofErr w:type="spellStart"/>
      <w:r w:rsidRPr="00A44D37">
        <w:rPr>
          <w:b/>
          <w:sz w:val="20"/>
          <w:szCs w:val="20"/>
        </w:rPr>
        <w:t>Махсудов</w:t>
      </w:r>
      <w:proofErr w:type="spellEnd"/>
      <w:r w:rsidRPr="00A44D37">
        <w:rPr>
          <w:b/>
          <w:sz w:val="20"/>
          <w:szCs w:val="20"/>
        </w:rPr>
        <w:t xml:space="preserve"> М. З. </w:t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</w:r>
      <w:r w:rsidRPr="00A44D37">
        <w:rPr>
          <w:b/>
          <w:sz w:val="20"/>
          <w:szCs w:val="20"/>
        </w:rPr>
        <w:tab/>
        <w:t>_______________________</w:t>
      </w:r>
    </w:p>
    <w:p w:rsidR="00CC38E9" w:rsidRPr="00A44D37" w:rsidRDefault="00CC38E9" w:rsidP="00BA24EB">
      <w:pPr>
        <w:pStyle w:val="a7"/>
        <w:rPr>
          <w:b/>
          <w:sz w:val="20"/>
          <w:szCs w:val="20"/>
        </w:rPr>
      </w:pPr>
    </w:p>
    <w:p w:rsidR="00B65289" w:rsidRPr="008E0F68" w:rsidRDefault="00B65289" w:rsidP="00B65289">
      <w:pPr>
        <w:pStyle w:val="1"/>
        <w:rPr>
          <w:sz w:val="20"/>
          <w:szCs w:val="20"/>
        </w:rPr>
      </w:pPr>
      <w:r w:rsidRPr="00A44D37">
        <w:rPr>
          <w:sz w:val="20"/>
          <w:szCs w:val="20"/>
        </w:rPr>
        <w:t>Алейников А.В.</w:t>
      </w:r>
      <w:r w:rsidRPr="00A44D37">
        <w:rPr>
          <w:sz w:val="20"/>
          <w:szCs w:val="20"/>
        </w:rPr>
        <w:tab/>
      </w:r>
      <w:r w:rsidRPr="00A44D37">
        <w:rPr>
          <w:sz w:val="20"/>
          <w:szCs w:val="20"/>
        </w:rPr>
        <w:tab/>
      </w:r>
      <w:r w:rsidR="00BD3406">
        <w:rPr>
          <w:sz w:val="20"/>
          <w:szCs w:val="20"/>
        </w:rPr>
        <w:t xml:space="preserve">                                          </w:t>
      </w:r>
      <w:r w:rsidR="009D5077">
        <w:rPr>
          <w:sz w:val="20"/>
          <w:szCs w:val="20"/>
        </w:rPr>
        <w:t>_______________________</w:t>
      </w:r>
    </w:p>
    <w:p w:rsidR="00C67397" w:rsidRPr="00A44D37" w:rsidRDefault="00C67397" w:rsidP="00BA24EB">
      <w:pPr>
        <w:pStyle w:val="a7"/>
        <w:rPr>
          <w:sz w:val="20"/>
          <w:szCs w:val="20"/>
        </w:rPr>
      </w:pPr>
    </w:p>
    <w:p w:rsidR="00C67397" w:rsidRPr="00B94758" w:rsidRDefault="00C67397" w:rsidP="00BA24EB">
      <w:pPr>
        <w:pStyle w:val="a7"/>
        <w:rPr>
          <w:sz w:val="20"/>
          <w:szCs w:val="20"/>
        </w:rPr>
      </w:pPr>
    </w:p>
    <w:p w:rsidR="00C67397" w:rsidRPr="00B94758" w:rsidRDefault="00C67397" w:rsidP="00BA24EB">
      <w:pPr>
        <w:pStyle w:val="a7"/>
        <w:rPr>
          <w:sz w:val="20"/>
          <w:szCs w:val="20"/>
        </w:rPr>
      </w:pPr>
    </w:p>
    <w:p w:rsidR="00C67397" w:rsidRPr="00B94758" w:rsidRDefault="00C67397" w:rsidP="00BA24EB">
      <w:pPr>
        <w:pStyle w:val="a7"/>
        <w:rPr>
          <w:sz w:val="20"/>
          <w:szCs w:val="20"/>
        </w:rPr>
      </w:pPr>
    </w:p>
    <w:p w:rsidR="00C67397" w:rsidRDefault="00C67397" w:rsidP="00BA24EB">
      <w:pPr>
        <w:pStyle w:val="a7"/>
        <w:rPr>
          <w:sz w:val="18"/>
          <w:szCs w:val="18"/>
        </w:rPr>
      </w:pPr>
    </w:p>
    <w:p w:rsidR="00C67397" w:rsidRDefault="00C67397" w:rsidP="00BA24EB">
      <w:pPr>
        <w:pStyle w:val="a7"/>
        <w:rPr>
          <w:sz w:val="18"/>
          <w:szCs w:val="18"/>
        </w:rPr>
      </w:pPr>
    </w:p>
    <w:p w:rsidR="00C67397" w:rsidRDefault="00C67397" w:rsidP="00BA24EB">
      <w:pPr>
        <w:pStyle w:val="a7"/>
        <w:rPr>
          <w:sz w:val="18"/>
          <w:szCs w:val="18"/>
        </w:rPr>
      </w:pPr>
    </w:p>
    <w:p w:rsidR="00C67397" w:rsidRDefault="00C67397" w:rsidP="00BA24EB">
      <w:pPr>
        <w:pStyle w:val="a7"/>
        <w:rPr>
          <w:sz w:val="18"/>
          <w:szCs w:val="18"/>
        </w:rPr>
      </w:pPr>
    </w:p>
    <w:p w:rsidR="00C67397" w:rsidRDefault="00C67397" w:rsidP="00BA24EB">
      <w:pPr>
        <w:pStyle w:val="a7"/>
        <w:rPr>
          <w:sz w:val="18"/>
          <w:szCs w:val="18"/>
        </w:rPr>
      </w:pPr>
    </w:p>
    <w:p w:rsidR="00DD6E6A" w:rsidRPr="002901B2" w:rsidRDefault="00DD6E6A" w:rsidP="004B3D1C">
      <w:pPr>
        <w:pStyle w:val="1"/>
        <w:jc w:val="center"/>
        <w:rPr>
          <w:sz w:val="18"/>
          <w:szCs w:val="18"/>
        </w:rPr>
      </w:pPr>
      <w:r w:rsidRPr="002901B2">
        <w:rPr>
          <w:sz w:val="18"/>
          <w:szCs w:val="18"/>
        </w:rPr>
        <w:lastRenderedPageBreak/>
        <w:t>П Р О Т О К О Л</w:t>
      </w:r>
    </w:p>
    <w:p w:rsidR="00DD6E6A" w:rsidRPr="002901B2" w:rsidRDefault="00DD6E6A" w:rsidP="004B3D1C">
      <w:pPr>
        <w:pStyle w:val="1"/>
        <w:jc w:val="center"/>
        <w:rPr>
          <w:sz w:val="18"/>
          <w:szCs w:val="18"/>
        </w:rPr>
      </w:pPr>
      <w:r w:rsidRPr="002901B2">
        <w:rPr>
          <w:sz w:val="18"/>
          <w:szCs w:val="18"/>
        </w:rPr>
        <w:t>Заседания Наблюдательного совета</w:t>
      </w:r>
    </w:p>
    <w:p w:rsidR="00DD6E6A" w:rsidRPr="002901B2" w:rsidRDefault="00DD6E6A" w:rsidP="004B3D1C">
      <w:pPr>
        <w:pStyle w:val="1"/>
        <w:jc w:val="center"/>
        <w:rPr>
          <w:sz w:val="18"/>
          <w:szCs w:val="18"/>
        </w:rPr>
      </w:pPr>
      <w:r w:rsidRPr="002901B2">
        <w:rPr>
          <w:sz w:val="18"/>
          <w:szCs w:val="18"/>
        </w:rPr>
        <w:t>Акционерного общества «</w:t>
      </w:r>
      <w:r w:rsidRPr="002901B2">
        <w:rPr>
          <w:sz w:val="18"/>
          <w:szCs w:val="18"/>
          <w:lang w:val="en-US"/>
        </w:rPr>
        <w:t>FOYKON</w:t>
      </w:r>
      <w:r w:rsidRPr="002901B2">
        <w:rPr>
          <w:sz w:val="18"/>
          <w:szCs w:val="18"/>
        </w:rPr>
        <w:t>»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  <w:r w:rsidRPr="002901B2">
        <w:rPr>
          <w:sz w:val="18"/>
          <w:szCs w:val="18"/>
        </w:rPr>
        <w:tab/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г. Ташкент                                                                                </w:t>
      </w:r>
      <w:r w:rsidRPr="002901B2">
        <w:rPr>
          <w:rFonts w:cs="Arial"/>
          <w:sz w:val="18"/>
          <w:szCs w:val="18"/>
        </w:rPr>
        <w:tab/>
      </w:r>
      <w:r w:rsidRPr="002901B2">
        <w:rPr>
          <w:rFonts w:cs="Arial"/>
          <w:sz w:val="18"/>
          <w:szCs w:val="18"/>
        </w:rPr>
        <w:tab/>
        <w:t>08.04.2016 года.</w:t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>Присутствовали:</w:t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1. Курбанов </w:t>
      </w:r>
      <w:proofErr w:type="spellStart"/>
      <w:r w:rsidRPr="002901B2">
        <w:rPr>
          <w:rFonts w:cs="Arial"/>
          <w:sz w:val="18"/>
          <w:szCs w:val="18"/>
        </w:rPr>
        <w:t>Журабой</w:t>
      </w:r>
      <w:proofErr w:type="spell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2. </w:t>
      </w:r>
      <w:proofErr w:type="spellStart"/>
      <w:r w:rsidRPr="002901B2">
        <w:rPr>
          <w:rFonts w:cs="Arial"/>
          <w:sz w:val="18"/>
          <w:szCs w:val="18"/>
        </w:rPr>
        <w:t>ЭргашевТашпулатРузиевич</w:t>
      </w:r>
      <w:proofErr w:type="spell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3. Якубов  </w:t>
      </w:r>
      <w:proofErr w:type="spellStart"/>
      <w:r w:rsidRPr="002901B2">
        <w:rPr>
          <w:rFonts w:cs="Arial"/>
          <w:sz w:val="18"/>
          <w:szCs w:val="18"/>
        </w:rPr>
        <w:t>БотырЯхъяевич</w:t>
      </w:r>
      <w:proofErr w:type="spell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4. </w:t>
      </w:r>
      <w:proofErr w:type="spellStart"/>
      <w:r w:rsidRPr="002901B2">
        <w:rPr>
          <w:rFonts w:cs="Arial"/>
          <w:sz w:val="18"/>
          <w:szCs w:val="18"/>
        </w:rPr>
        <w:t>Савуров</w:t>
      </w:r>
      <w:proofErr w:type="spellEnd"/>
      <w:r w:rsidRPr="002901B2">
        <w:rPr>
          <w:rFonts w:cs="Arial"/>
          <w:sz w:val="18"/>
          <w:szCs w:val="18"/>
        </w:rPr>
        <w:t xml:space="preserve"> Мане </w:t>
      </w:r>
      <w:proofErr w:type="spellStart"/>
      <w:r w:rsidRPr="002901B2">
        <w:rPr>
          <w:rFonts w:cs="Arial"/>
          <w:sz w:val="18"/>
          <w:szCs w:val="18"/>
        </w:rPr>
        <w:t>Давурович</w:t>
      </w:r>
      <w:proofErr w:type="spellEnd"/>
    </w:p>
    <w:p w:rsidR="00DD6E6A" w:rsidRPr="002901B2" w:rsidRDefault="00DD6E6A" w:rsidP="00DD6E6A">
      <w:pPr>
        <w:pStyle w:val="1"/>
        <w:rPr>
          <w:sz w:val="18"/>
          <w:szCs w:val="18"/>
        </w:rPr>
      </w:pPr>
      <w:r w:rsidRPr="002901B2">
        <w:rPr>
          <w:sz w:val="18"/>
          <w:szCs w:val="18"/>
        </w:rPr>
        <w:t>5. Алимпиев Юрий Леонидович</w:t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6. </w:t>
      </w:r>
      <w:proofErr w:type="spellStart"/>
      <w:r w:rsidRPr="002901B2">
        <w:rPr>
          <w:rFonts w:cs="Arial"/>
          <w:sz w:val="18"/>
          <w:szCs w:val="18"/>
        </w:rPr>
        <w:t>Шорникова</w:t>
      </w:r>
      <w:proofErr w:type="spellEnd"/>
      <w:r w:rsidRPr="002901B2">
        <w:rPr>
          <w:rFonts w:cs="Arial"/>
          <w:sz w:val="18"/>
          <w:szCs w:val="18"/>
        </w:rPr>
        <w:t xml:space="preserve"> Елена Владимировна</w:t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7. </w:t>
      </w:r>
      <w:proofErr w:type="spellStart"/>
      <w:r w:rsidRPr="002901B2">
        <w:rPr>
          <w:rFonts w:cs="Arial"/>
          <w:sz w:val="18"/>
          <w:szCs w:val="18"/>
        </w:rPr>
        <w:t>Ахунов</w:t>
      </w:r>
      <w:proofErr w:type="spellEnd"/>
      <w:r w:rsidRPr="002901B2">
        <w:rPr>
          <w:rFonts w:cs="Arial"/>
          <w:sz w:val="18"/>
          <w:szCs w:val="18"/>
        </w:rPr>
        <w:t xml:space="preserve"> </w:t>
      </w:r>
      <w:proofErr w:type="spellStart"/>
      <w:r w:rsidRPr="002901B2">
        <w:rPr>
          <w:rFonts w:cs="Arial"/>
          <w:sz w:val="18"/>
          <w:szCs w:val="18"/>
        </w:rPr>
        <w:t>Рашид</w:t>
      </w:r>
      <w:proofErr w:type="spellEnd"/>
      <w:r w:rsidRPr="002901B2">
        <w:rPr>
          <w:rFonts w:cs="Arial"/>
          <w:sz w:val="18"/>
          <w:szCs w:val="18"/>
        </w:rPr>
        <w:t xml:space="preserve"> </w:t>
      </w:r>
      <w:proofErr w:type="spellStart"/>
      <w:r w:rsidRPr="002901B2">
        <w:rPr>
          <w:rFonts w:cs="Arial"/>
          <w:sz w:val="18"/>
          <w:szCs w:val="18"/>
        </w:rPr>
        <w:t>Равилович</w:t>
      </w:r>
      <w:proofErr w:type="spell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8. </w:t>
      </w:r>
      <w:proofErr w:type="spellStart"/>
      <w:r w:rsidRPr="002901B2">
        <w:rPr>
          <w:rFonts w:cs="Arial"/>
          <w:sz w:val="18"/>
          <w:szCs w:val="18"/>
        </w:rPr>
        <w:t>МахсудовМахмудходжаЗаирович</w:t>
      </w:r>
      <w:proofErr w:type="spell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9.Акбаралиев </w:t>
      </w:r>
      <w:proofErr w:type="spellStart"/>
      <w:r w:rsidRPr="002901B2">
        <w:rPr>
          <w:rFonts w:cs="Arial"/>
          <w:sz w:val="18"/>
          <w:szCs w:val="18"/>
        </w:rPr>
        <w:t>ШавкатТурсуналиевич</w:t>
      </w:r>
      <w:proofErr w:type="spell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Кворум 100% .Приглашенный –  </w:t>
      </w:r>
      <w:proofErr w:type="spellStart"/>
      <w:r w:rsidRPr="002901B2">
        <w:rPr>
          <w:rFonts w:cs="Arial"/>
          <w:sz w:val="18"/>
          <w:szCs w:val="18"/>
        </w:rPr>
        <w:t>Ишкабилов</w:t>
      </w:r>
      <w:proofErr w:type="spellEnd"/>
      <w:r w:rsidRPr="002901B2">
        <w:rPr>
          <w:rFonts w:cs="Arial"/>
          <w:sz w:val="18"/>
          <w:szCs w:val="18"/>
        </w:rPr>
        <w:t xml:space="preserve"> Ф.Д.</w:t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>Повестка дня:</w:t>
      </w:r>
    </w:p>
    <w:p w:rsidR="00CD645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1.Рассмотрение </w:t>
      </w:r>
      <w:r w:rsidR="004A4C2C">
        <w:rPr>
          <w:rFonts w:cs="Arial"/>
          <w:sz w:val="18"/>
          <w:szCs w:val="18"/>
        </w:rPr>
        <w:t>вопроса об ответственности</w:t>
      </w:r>
      <w:r w:rsidR="00CD6452">
        <w:rPr>
          <w:rFonts w:cs="Arial"/>
          <w:sz w:val="18"/>
          <w:szCs w:val="18"/>
        </w:rPr>
        <w:t xml:space="preserve"> членов наблюдательного совета общества.</w:t>
      </w:r>
    </w:p>
    <w:p w:rsidR="00CD6452" w:rsidRDefault="00DD6E6A" w:rsidP="00CD6452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1- вопрос:  </w:t>
      </w:r>
      <w:r w:rsidR="00CD6452" w:rsidRPr="002901B2">
        <w:rPr>
          <w:rFonts w:cs="Arial"/>
          <w:sz w:val="18"/>
          <w:szCs w:val="18"/>
        </w:rPr>
        <w:t xml:space="preserve">1.Рассмотрение </w:t>
      </w:r>
      <w:r w:rsidR="004A4C2C">
        <w:rPr>
          <w:rFonts w:cs="Arial"/>
          <w:sz w:val="18"/>
          <w:szCs w:val="18"/>
        </w:rPr>
        <w:t>вопроса об ответственности</w:t>
      </w:r>
      <w:r w:rsidR="00CD6452">
        <w:rPr>
          <w:rFonts w:cs="Arial"/>
          <w:sz w:val="18"/>
          <w:szCs w:val="18"/>
        </w:rPr>
        <w:t xml:space="preserve"> членов наблюдательного совета общества.</w:t>
      </w:r>
    </w:p>
    <w:p w:rsidR="008655E0" w:rsidRDefault="008655E0" w:rsidP="00DD6E6A">
      <w:pPr>
        <w:pStyle w:val="1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Выступил </w:t>
      </w:r>
      <w:r w:rsidR="00CD6452">
        <w:rPr>
          <w:rFonts w:cs="Arial"/>
          <w:b w:val="0"/>
          <w:sz w:val="18"/>
          <w:szCs w:val="18"/>
        </w:rPr>
        <w:t xml:space="preserve">председатель наблюдательного совета </w:t>
      </w:r>
      <w:proofErr w:type="spellStart"/>
      <w:r w:rsidR="00CD6452">
        <w:rPr>
          <w:rFonts w:cs="Arial"/>
          <w:b w:val="0"/>
          <w:sz w:val="18"/>
          <w:szCs w:val="18"/>
        </w:rPr>
        <w:t>Ахунов</w:t>
      </w:r>
      <w:proofErr w:type="spellEnd"/>
      <w:r w:rsidR="00CD6452">
        <w:rPr>
          <w:rFonts w:cs="Arial"/>
          <w:b w:val="0"/>
          <w:sz w:val="18"/>
          <w:szCs w:val="18"/>
        </w:rPr>
        <w:t xml:space="preserve"> Р.Р.</w:t>
      </w:r>
      <w:r>
        <w:rPr>
          <w:rFonts w:cs="Arial"/>
          <w:b w:val="0"/>
          <w:sz w:val="18"/>
          <w:szCs w:val="18"/>
        </w:rPr>
        <w:t>,</w:t>
      </w:r>
      <w:r w:rsidRPr="002901B2">
        <w:rPr>
          <w:rFonts w:cs="Arial"/>
          <w:b w:val="0"/>
          <w:sz w:val="18"/>
          <w:szCs w:val="18"/>
        </w:rPr>
        <w:t xml:space="preserve"> довел до присутствующих ,чт</w:t>
      </w:r>
      <w:r>
        <w:rPr>
          <w:rFonts w:cs="Arial"/>
          <w:b w:val="0"/>
          <w:sz w:val="18"/>
          <w:szCs w:val="18"/>
        </w:rPr>
        <w:t>о согласно ст.81</w:t>
      </w:r>
      <w:r w:rsidRPr="002901B2">
        <w:rPr>
          <w:rFonts w:cs="Arial"/>
          <w:b w:val="0"/>
          <w:sz w:val="18"/>
          <w:szCs w:val="18"/>
        </w:rPr>
        <w:t xml:space="preserve"> Закона </w:t>
      </w:r>
      <w:proofErr w:type="spellStart"/>
      <w:r w:rsidRPr="002901B2">
        <w:rPr>
          <w:rFonts w:cs="Arial"/>
          <w:b w:val="0"/>
          <w:sz w:val="18"/>
          <w:szCs w:val="18"/>
        </w:rPr>
        <w:t>РУз</w:t>
      </w:r>
      <w:proofErr w:type="spellEnd"/>
      <w:r w:rsidRPr="002901B2">
        <w:rPr>
          <w:rFonts w:cs="Arial"/>
          <w:b w:val="0"/>
          <w:sz w:val="18"/>
          <w:szCs w:val="18"/>
        </w:rPr>
        <w:t>., «Об акционерных обществах и защиты прав акционеров» от 06 апреля 2014  года,</w:t>
      </w:r>
      <w:r>
        <w:rPr>
          <w:rFonts w:cs="Arial"/>
          <w:b w:val="0"/>
          <w:sz w:val="18"/>
          <w:szCs w:val="18"/>
        </w:rPr>
        <w:t xml:space="preserve"> что члены наблюдательного совета должный действовать в интересах общества и нести  ответственность в установленном п</w:t>
      </w:r>
      <w:r w:rsidR="00AE3775">
        <w:rPr>
          <w:rFonts w:cs="Arial"/>
          <w:b w:val="0"/>
          <w:sz w:val="18"/>
          <w:szCs w:val="18"/>
        </w:rPr>
        <w:t>орядке,т.к.</w:t>
      </w:r>
      <w:r>
        <w:rPr>
          <w:rFonts w:cs="Arial"/>
          <w:b w:val="0"/>
          <w:sz w:val="18"/>
          <w:szCs w:val="18"/>
        </w:rPr>
        <w:t xml:space="preserve"> председатель  наблюдательного</w:t>
      </w:r>
      <w:r w:rsidR="00491D13" w:rsidRPr="00491D13">
        <w:rPr>
          <w:rFonts w:cs="Arial"/>
          <w:b w:val="0"/>
          <w:sz w:val="18"/>
          <w:szCs w:val="18"/>
        </w:rPr>
        <w:t>АО «</w:t>
      </w:r>
      <w:r w:rsidR="00491D13" w:rsidRPr="00491D13">
        <w:rPr>
          <w:rFonts w:cs="Arial"/>
          <w:b w:val="0"/>
          <w:sz w:val="18"/>
          <w:szCs w:val="18"/>
          <w:lang w:val="en-US"/>
        </w:rPr>
        <w:t>FOYKON</w:t>
      </w:r>
      <w:r>
        <w:rPr>
          <w:rFonts w:cs="Arial"/>
          <w:b w:val="0"/>
          <w:sz w:val="18"/>
          <w:szCs w:val="18"/>
        </w:rPr>
        <w:t xml:space="preserve"> совета несет солидарную ответственность с директором</w:t>
      </w:r>
      <w:r w:rsidR="00491D13">
        <w:rPr>
          <w:rFonts w:cs="Arial"/>
          <w:b w:val="0"/>
          <w:sz w:val="18"/>
          <w:szCs w:val="18"/>
        </w:rPr>
        <w:t xml:space="preserve"> общества</w:t>
      </w:r>
      <w:r w:rsidR="00DB4E33">
        <w:rPr>
          <w:rFonts w:cs="Arial"/>
          <w:b w:val="0"/>
          <w:sz w:val="18"/>
          <w:szCs w:val="18"/>
        </w:rPr>
        <w:t>,в</w:t>
      </w:r>
      <w:r>
        <w:rPr>
          <w:rFonts w:cs="Arial"/>
          <w:b w:val="0"/>
          <w:sz w:val="18"/>
          <w:szCs w:val="18"/>
        </w:rPr>
        <w:t>се не регулярные платежи, илюбые платежи больше  10 000 000(десять миллион)</w:t>
      </w:r>
      <w:proofErr w:type="spellStart"/>
      <w:r w:rsidR="00491D13">
        <w:rPr>
          <w:rFonts w:cs="Arial"/>
          <w:b w:val="0"/>
          <w:sz w:val="18"/>
          <w:szCs w:val="18"/>
        </w:rPr>
        <w:t>сумпроводиться</w:t>
      </w:r>
      <w:proofErr w:type="spellEnd"/>
      <w:r w:rsidR="00491D13">
        <w:rPr>
          <w:rFonts w:cs="Arial"/>
          <w:b w:val="0"/>
          <w:sz w:val="18"/>
          <w:szCs w:val="18"/>
        </w:rPr>
        <w:t xml:space="preserve">  по решению наблюдательного совета или по письменному согласованию с председателем наблюдательного совета. Печать общества сдать председателю наблюдательного совета.</w:t>
      </w:r>
    </w:p>
    <w:p w:rsidR="00DD6E6A" w:rsidRPr="002901B2" w:rsidRDefault="00DD6E6A" w:rsidP="00DD6E6A">
      <w:pPr>
        <w:pStyle w:val="1"/>
        <w:rPr>
          <w:rFonts w:cs="Arial"/>
          <w:b w:val="0"/>
          <w:sz w:val="18"/>
          <w:szCs w:val="18"/>
        </w:rPr>
      </w:pPr>
      <w:r w:rsidRPr="002901B2">
        <w:rPr>
          <w:rFonts w:cs="Arial"/>
          <w:b w:val="0"/>
          <w:sz w:val="18"/>
          <w:szCs w:val="18"/>
        </w:rPr>
        <w:t>Было предложено</w:t>
      </w:r>
      <w:r w:rsidR="00491D13">
        <w:rPr>
          <w:rFonts w:cs="Arial"/>
          <w:b w:val="0"/>
          <w:sz w:val="18"/>
          <w:szCs w:val="18"/>
        </w:rPr>
        <w:t>проголосовать</w:t>
      </w:r>
      <w:proofErr w:type="gramStart"/>
      <w:r w:rsidR="00491D13">
        <w:rPr>
          <w:rFonts w:cs="Arial"/>
          <w:b w:val="0"/>
          <w:sz w:val="18"/>
          <w:szCs w:val="18"/>
        </w:rPr>
        <w:t>,</w:t>
      </w:r>
      <w:r w:rsidRPr="002901B2">
        <w:rPr>
          <w:rFonts w:cs="Arial"/>
          <w:b w:val="0"/>
          <w:sz w:val="18"/>
          <w:szCs w:val="18"/>
        </w:rPr>
        <w:t>.</w:t>
      </w:r>
      <w:proofErr w:type="gramEnd"/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 xml:space="preserve"> Проголосовали: «За» - единогласно.</w:t>
      </w:r>
    </w:p>
    <w:p w:rsidR="00491D13" w:rsidRPr="004367A0" w:rsidRDefault="00491D13" w:rsidP="00491D13">
      <w:pPr>
        <w:pStyle w:val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Постановили:</w:t>
      </w:r>
      <w:r w:rsidRPr="004367A0">
        <w:rPr>
          <w:rFonts w:cs="Arial"/>
          <w:sz w:val="18"/>
          <w:szCs w:val="18"/>
        </w:rPr>
        <w:t>Председатель  наблюдательного совета АО «</w:t>
      </w:r>
      <w:r w:rsidRPr="004367A0">
        <w:rPr>
          <w:rFonts w:cs="Arial"/>
          <w:sz w:val="18"/>
          <w:szCs w:val="18"/>
          <w:lang w:val="en-US"/>
        </w:rPr>
        <w:t>FOYKON</w:t>
      </w:r>
      <w:r w:rsidRPr="004367A0">
        <w:rPr>
          <w:rFonts w:cs="Arial"/>
          <w:sz w:val="18"/>
          <w:szCs w:val="18"/>
        </w:rPr>
        <w:t>» несет солидарную ответственность с директором общества. Все не регулярные платежи, и любые платежи больше  10 000 000(десять миллион</w:t>
      </w:r>
      <w:proofErr w:type="gramStart"/>
      <w:r w:rsidRPr="004367A0">
        <w:rPr>
          <w:rFonts w:cs="Arial"/>
          <w:sz w:val="18"/>
          <w:szCs w:val="18"/>
        </w:rPr>
        <w:t>)</w:t>
      </w:r>
      <w:proofErr w:type="spellStart"/>
      <w:r w:rsidRPr="004367A0">
        <w:rPr>
          <w:rFonts w:cs="Arial"/>
          <w:sz w:val="18"/>
          <w:szCs w:val="18"/>
        </w:rPr>
        <w:t>с</w:t>
      </w:r>
      <w:proofErr w:type="gramEnd"/>
      <w:r w:rsidRPr="004367A0">
        <w:rPr>
          <w:rFonts w:cs="Arial"/>
          <w:sz w:val="18"/>
          <w:szCs w:val="18"/>
        </w:rPr>
        <w:t>ум</w:t>
      </w:r>
      <w:proofErr w:type="spellEnd"/>
      <w:r w:rsidRPr="004367A0">
        <w:rPr>
          <w:rFonts w:cs="Arial"/>
          <w:sz w:val="18"/>
          <w:szCs w:val="18"/>
        </w:rPr>
        <w:t xml:space="preserve"> проводиться  по решению наблюдательного совета или по письменному согласованию с председателем наблюдательного совета. Печать общества сдать председателю наблюдательного совета.</w:t>
      </w:r>
    </w:p>
    <w:p w:rsidR="00DD6E6A" w:rsidRPr="004367A0" w:rsidRDefault="00DD6E6A" w:rsidP="00DD6E6A">
      <w:pPr>
        <w:pStyle w:val="1"/>
        <w:rPr>
          <w:rFonts w:cs="Arial"/>
          <w:sz w:val="18"/>
          <w:szCs w:val="18"/>
        </w:rPr>
      </w:pPr>
    </w:p>
    <w:p w:rsidR="00DD6E6A" w:rsidRPr="00C67397" w:rsidRDefault="00DD6E6A" w:rsidP="00DD6E6A"/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  <w:r w:rsidRPr="002901B2">
        <w:rPr>
          <w:rFonts w:cs="Arial"/>
          <w:sz w:val="18"/>
          <w:szCs w:val="18"/>
        </w:rPr>
        <w:t>Председатель НС АО «</w:t>
      </w:r>
      <w:r w:rsidRPr="002901B2">
        <w:rPr>
          <w:rFonts w:cs="Arial"/>
          <w:sz w:val="18"/>
          <w:szCs w:val="18"/>
          <w:lang w:val="en-US"/>
        </w:rPr>
        <w:t>FOYKON</w:t>
      </w:r>
      <w:r w:rsidRPr="002901B2">
        <w:rPr>
          <w:rFonts w:cs="Arial"/>
          <w:sz w:val="18"/>
          <w:szCs w:val="18"/>
        </w:rPr>
        <w:t xml:space="preserve">»      </w:t>
      </w:r>
      <w:proofErr w:type="spellStart"/>
      <w:r w:rsidRPr="002901B2">
        <w:rPr>
          <w:rFonts w:cs="Arial"/>
          <w:sz w:val="18"/>
          <w:szCs w:val="18"/>
        </w:rPr>
        <w:t>______________________Ахунов</w:t>
      </w:r>
      <w:proofErr w:type="spellEnd"/>
      <w:r w:rsidRPr="002901B2">
        <w:rPr>
          <w:rFonts w:cs="Arial"/>
          <w:sz w:val="18"/>
          <w:szCs w:val="18"/>
        </w:rPr>
        <w:t xml:space="preserve"> Р.Р.</w:t>
      </w: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</w:p>
    <w:p w:rsidR="00DD6E6A" w:rsidRPr="002901B2" w:rsidRDefault="00DD6E6A" w:rsidP="00DD6E6A">
      <w:pPr>
        <w:pStyle w:val="1"/>
        <w:rPr>
          <w:rFonts w:cs="Arial"/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r w:rsidRPr="002901B2">
        <w:rPr>
          <w:sz w:val="18"/>
          <w:szCs w:val="18"/>
        </w:rPr>
        <w:t>Курбанов Ж.                               _______________________________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proofErr w:type="spellStart"/>
      <w:r w:rsidRPr="002901B2">
        <w:rPr>
          <w:sz w:val="18"/>
          <w:szCs w:val="18"/>
        </w:rPr>
        <w:t>Савуров</w:t>
      </w:r>
      <w:proofErr w:type="spellEnd"/>
      <w:r w:rsidRPr="002901B2">
        <w:rPr>
          <w:sz w:val="18"/>
          <w:szCs w:val="18"/>
        </w:rPr>
        <w:t xml:space="preserve"> М.Д.                             ______________________________     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r w:rsidRPr="002901B2">
        <w:rPr>
          <w:sz w:val="18"/>
          <w:szCs w:val="18"/>
        </w:rPr>
        <w:t>Якубов Б.Я.</w:t>
      </w:r>
      <w:r w:rsidRPr="002901B2">
        <w:rPr>
          <w:sz w:val="18"/>
          <w:szCs w:val="18"/>
        </w:rPr>
        <w:tab/>
      </w:r>
      <w:r w:rsidRPr="002901B2">
        <w:rPr>
          <w:sz w:val="18"/>
          <w:szCs w:val="18"/>
        </w:rPr>
        <w:tab/>
        <w:t xml:space="preserve">                   ______________________________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proofErr w:type="spellStart"/>
      <w:r w:rsidRPr="002901B2">
        <w:rPr>
          <w:sz w:val="18"/>
          <w:szCs w:val="18"/>
        </w:rPr>
        <w:t>Эргашев</w:t>
      </w:r>
      <w:proofErr w:type="spellEnd"/>
      <w:r w:rsidRPr="002901B2">
        <w:rPr>
          <w:sz w:val="18"/>
          <w:szCs w:val="18"/>
        </w:rPr>
        <w:t xml:space="preserve"> Т.Р.</w:t>
      </w:r>
      <w:r w:rsidRPr="002901B2">
        <w:rPr>
          <w:sz w:val="18"/>
          <w:szCs w:val="18"/>
        </w:rPr>
        <w:tab/>
        <w:t xml:space="preserve"> _______________________________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proofErr w:type="spellStart"/>
      <w:r w:rsidRPr="002901B2">
        <w:rPr>
          <w:sz w:val="18"/>
          <w:szCs w:val="18"/>
        </w:rPr>
        <w:t>Махсудов</w:t>
      </w:r>
      <w:proofErr w:type="spellEnd"/>
      <w:r w:rsidRPr="002901B2">
        <w:rPr>
          <w:sz w:val="18"/>
          <w:szCs w:val="18"/>
        </w:rPr>
        <w:t xml:space="preserve"> М.З.  </w:t>
      </w:r>
      <w:r w:rsidRPr="002901B2">
        <w:rPr>
          <w:sz w:val="18"/>
          <w:szCs w:val="18"/>
        </w:rPr>
        <w:tab/>
      </w:r>
      <w:r w:rsidRPr="002901B2">
        <w:rPr>
          <w:sz w:val="18"/>
          <w:szCs w:val="18"/>
        </w:rPr>
        <w:tab/>
        <w:t xml:space="preserve"> _____________________________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proofErr w:type="spellStart"/>
      <w:r w:rsidRPr="002901B2">
        <w:rPr>
          <w:sz w:val="18"/>
          <w:szCs w:val="18"/>
        </w:rPr>
        <w:t>Шорникова</w:t>
      </w:r>
      <w:proofErr w:type="spellEnd"/>
      <w:r w:rsidRPr="002901B2">
        <w:rPr>
          <w:sz w:val="18"/>
          <w:szCs w:val="18"/>
        </w:rPr>
        <w:t xml:space="preserve"> Е.Б.</w:t>
      </w:r>
      <w:r w:rsidRPr="002901B2">
        <w:rPr>
          <w:sz w:val="18"/>
          <w:szCs w:val="18"/>
        </w:rPr>
        <w:tab/>
      </w:r>
      <w:r w:rsidRPr="002901B2">
        <w:rPr>
          <w:sz w:val="18"/>
          <w:szCs w:val="18"/>
        </w:rPr>
        <w:tab/>
        <w:t>_______________________________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2901B2" w:rsidRDefault="00DD6E6A" w:rsidP="00DD6E6A">
      <w:pPr>
        <w:pStyle w:val="1"/>
        <w:rPr>
          <w:sz w:val="18"/>
          <w:szCs w:val="18"/>
        </w:rPr>
      </w:pPr>
      <w:r w:rsidRPr="002901B2">
        <w:rPr>
          <w:sz w:val="18"/>
          <w:szCs w:val="18"/>
        </w:rPr>
        <w:t>Алимпиев Ю.Л.</w:t>
      </w:r>
      <w:r w:rsidRPr="002901B2">
        <w:rPr>
          <w:sz w:val="18"/>
          <w:szCs w:val="18"/>
        </w:rPr>
        <w:tab/>
      </w:r>
      <w:r w:rsidRPr="002901B2">
        <w:rPr>
          <w:sz w:val="18"/>
          <w:szCs w:val="18"/>
        </w:rPr>
        <w:tab/>
        <w:t xml:space="preserve"> _______________________________</w:t>
      </w:r>
    </w:p>
    <w:p w:rsidR="00DD6E6A" w:rsidRPr="002901B2" w:rsidRDefault="00DD6E6A" w:rsidP="00DD6E6A">
      <w:pPr>
        <w:pStyle w:val="1"/>
        <w:rPr>
          <w:sz w:val="18"/>
          <w:szCs w:val="18"/>
        </w:rPr>
      </w:pPr>
    </w:p>
    <w:p w:rsidR="00DD6E6A" w:rsidRPr="009C59D3" w:rsidRDefault="001C7B40" w:rsidP="00DD6E6A">
      <w:pPr>
        <w:pStyle w:val="1"/>
      </w:pPr>
      <w:r>
        <w:rPr>
          <w:sz w:val="18"/>
          <w:szCs w:val="18"/>
        </w:rPr>
        <w:t>Алейников А.В.</w:t>
      </w:r>
      <w:r w:rsidR="0023038B">
        <w:rPr>
          <w:sz w:val="18"/>
          <w:szCs w:val="18"/>
        </w:rPr>
        <w:tab/>
      </w:r>
      <w:r w:rsidR="0023038B">
        <w:rPr>
          <w:sz w:val="18"/>
          <w:szCs w:val="18"/>
        </w:rPr>
        <w:tab/>
      </w:r>
      <w:r w:rsidR="00DD6E6A" w:rsidRPr="002901B2">
        <w:rPr>
          <w:sz w:val="18"/>
          <w:szCs w:val="18"/>
        </w:rPr>
        <w:t xml:space="preserve"> _______________________________</w:t>
      </w:r>
    </w:p>
    <w:p w:rsidR="00DD6E6A" w:rsidRPr="009C59D3" w:rsidRDefault="00DD6E6A" w:rsidP="00DD6E6A">
      <w:pPr>
        <w:pStyle w:val="1"/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ПРОТОКОЛ</w:t>
      </w: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Заседания Наблюдательного совета</w:t>
      </w: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акционерного общества «</w:t>
      </w:r>
      <w:r w:rsidRPr="00CC38E9">
        <w:rPr>
          <w:b/>
          <w:sz w:val="20"/>
          <w:szCs w:val="20"/>
          <w:lang w:val="en-US"/>
        </w:rPr>
        <w:t>FOYKON</w:t>
      </w:r>
      <w:r w:rsidRPr="00CC38E9">
        <w:rPr>
          <w:b/>
          <w:sz w:val="20"/>
          <w:szCs w:val="20"/>
        </w:rPr>
        <w:t>»</w:t>
      </w:r>
    </w:p>
    <w:p w:rsidR="000207C9" w:rsidRPr="00CC38E9" w:rsidRDefault="000207C9" w:rsidP="000207C9">
      <w:pPr>
        <w:pStyle w:val="a7"/>
        <w:jc w:val="center"/>
        <w:rPr>
          <w:sz w:val="20"/>
          <w:szCs w:val="20"/>
        </w:rPr>
      </w:pPr>
    </w:p>
    <w:p w:rsidR="000207C9" w:rsidRPr="00CC38E9" w:rsidRDefault="000207C9" w:rsidP="000207C9">
      <w:pPr>
        <w:pStyle w:val="a7"/>
        <w:jc w:val="both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г. Ташкент                                                                                      </w:t>
      </w:r>
      <w:r w:rsidRPr="00CC38E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25.04</w:t>
      </w:r>
      <w:r w:rsidRPr="00CC38E9">
        <w:rPr>
          <w:b/>
          <w:sz w:val="20"/>
          <w:szCs w:val="20"/>
        </w:rPr>
        <w:t>.2017года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Присутствовали: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1. </w:t>
      </w:r>
      <w:proofErr w:type="spellStart"/>
      <w:r w:rsidRPr="00CC38E9">
        <w:rPr>
          <w:b/>
          <w:sz w:val="20"/>
          <w:szCs w:val="20"/>
        </w:rPr>
        <w:t>Ахунов</w:t>
      </w:r>
      <w:proofErr w:type="spellEnd"/>
      <w:r w:rsidRPr="00CC38E9">
        <w:rPr>
          <w:b/>
          <w:sz w:val="20"/>
          <w:szCs w:val="20"/>
        </w:rPr>
        <w:t xml:space="preserve"> </w:t>
      </w:r>
      <w:proofErr w:type="spellStart"/>
      <w:r w:rsidRPr="00CC38E9">
        <w:rPr>
          <w:b/>
          <w:sz w:val="20"/>
          <w:szCs w:val="20"/>
        </w:rPr>
        <w:t>Рашид</w:t>
      </w:r>
      <w:proofErr w:type="spellEnd"/>
      <w:r w:rsidRPr="00CC38E9">
        <w:rPr>
          <w:b/>
          <w:sz w:val="20"/>
          <w:szCs w:val="20"/>
        </w:rPr>
        <w:t xml:space="preserve"> </w:t>
      </w:r>
      <w:proofErr w:type="spellStart"/>
      <w:r w:rsidRPr="00CC38E9">
        <w:rPr>
          <w:b/>
          <w:sz w:val="20"/>
          <w:szCs w:val="20"/>
        </w:rPr>
        <w:t>Равилович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2. </w:t>
      </w:r>
      <w:proofErr w:type="spellStart"/>
      <w:r w:rsidRPr="00CC38E9">
        <w:rPr>
          <w:b/>
          <w:sz w:val="20"/>
          <w:szCs w:val="20"/>
        </w:rPr>
        <w:t>ЭргашевТашпулатРузиевич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3. Якубов  </w:t>
      </w:r>
      <w:proofErr w:type="spellStart"/>
      <w:r w:rsidRPr="00CC38E9">
        <w:rPr>
          <w:b/>
          <w:sz w:val="20"/>
          <w:szCs w:val="20"/>
        </w:rPr>
        <w:t>БотырЯхъяевич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4. </w:t>
      </w:r>
      <w:proofErr w:type="spellStart"/>
      <w:r w:rsidRPr="00CC38E9">
        <w:rPr>
          <w:b/>
          <w:sz w:val="20"/>
          <w:szCs w:val="20"/>
        </w:rPr>
        <w:t>Савуров</w:t>
      </w:r>
      <w:proofErr w:type="spellEnd"/>
      <w:r w:rsidRPr="00CC38E9">
        <w:rPr>
          <w:b/>
          <w:sz w:val="20"/>
          <w:szCs w:val="20"/>
        </w:rPr>
        <w:t xml:space="preserve"> Мане </w:t>
      </w:r>
      <w:proofErr w:type="spellStart"/>
      <w:r w:rsidRPr="00CC38E9">
        <w:rPr>
          <w:b/>
          <w:sz w:val="20"/>
          <w:szCs w:val="20"/>
        </w:rPr>
        <w:t>Давурович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5. Алимпиев Юрий Леонидович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6. </w:t>
      </w:r>
      <w:proofErr w:type="spellStart"/>
      <w:r w:rsidRPr="00CC38E9">
        <w:rPr>
          <w:b/>
          <w:sz w:val="20"/>
          <w:szCs w:val="20"/>
        </w:rPr>
        <w:t>Шорникова</w:t>
      </w:r>
      <w:proofErr w:type="spellEnd"/>
      <w:r w:rsidRPr="00CC38E9">
        <w:rPr>
          <w:b/>
          <w:sz w:val="20"/>
          <w:szCs w:val="20"/>
        </w:rPr>
        <w:t xml:space="preserve"> Елена Владимировна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7. </w:t>
      </w:r>
      <w:proofErr w:type="spellStart"/>
      <w:r w:rsidRPr="00CC38E9">
        <w:rPr>
          <w:b/>
          <w:sz w:val="20"/>
          <w:szCs w:val="20"/>
        </w:rPr>
        <w:t>МахсудовМахмудходжаЗаирович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8.Алейников Андрей Владиславович.   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  <w:r w:rsidRPr="00CC38E9">
        <w:rPr>
          <w:sz w:val="20"/>
          <w:szCs w:val="20"/>
        </w:rPr>
        <w:t xml:space="preserve">Кворум </w:t>
      </w:r>
      <w:proofErr w:type="spellStart"/>
      <w:r>
        <w:rPr>
          <w:rFonts w:cs="Arial"/>
          <w:sz w:val="20"/>
          <w:szCs w:val="20"/>
        </w:rPr>
        <w:t>Кворум</w:t>
      </w:r>
      <w:proofErr w:type="spellEnd"/>
      <w:r>
        <w:rPr>
          <w:rFonts w:cs="Arial"/>
          <w:sz w:val="20"/>
          <w:szCs w:val="20"/>
        </w:rPr>
        <w:t xml:space="preserve"> 88,88%</w:t>
      </w:r>
      <w:r w:rsidRPr="00CC38E9">
        <w:rPr>
          <w:rFonts w:cs="Arial"/>
          <w:sz w:val="20"/>
          <w:szCs w:val="20"/>
        </w:rPr>
        <w:t>.</w:t>
      </w:r>
      <w:r w:rsidRPr="00EA4D68">
        <w:rPr>
          <w:rFonts w:cs="Arial"/>
          <w:sz w:val="20"/>
          <w:szCs w:val="20"/>
        </w:rPr>
        <w:t>Участвовал д</w:t>
      </w:r>
      <w:r w:rsidRPr="00EA4D68">
        <w:rPr>
          <w:sz w:val="20"/>
          <w:szCs w:val="20"/>
        </w:rPr>
        <w:t>иректор АО«FOYKON»</w:t>
      </w:r>
      <w:proofErr w:type="spellStart"/>
      <w:r w:rsidRPr="00EA4D68">
        <w:rPr>
          <w:sz w:val="20"/>
          <w:szCs w:val="20"/>
        </w:rPr>
        <w:t>Ф.Д.Ишкабилов</w:t>
      </w:r>
      <w:proofErr w:type="spellEnd"/>
      <w:r w:rsidRPr="00EA4D68">
        <w:rPr>
          <w:sz w:val="20"/>
          <w:szCs w:val="20"/>
        </w:rPr>
        <w:t>.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ED4423" w:rsidRDefault="000207C9" w:rsidP="000207C9">
      <w:pPr>
        <w:pStyle w:val="a7"/>
        <w:rPr>
          <w:b/>
          <w:sz w:val="20"/>
          <w:szCs w:val="20"/>
        </w:rPr>
      </w:pPr>
      <w:r w:rsidRPr="00ED4423">
        <w:rPr>
          <w:b/>
          <w:sz w:val="20"/>
          <w:szCs w:val="20"/>
        </w:rPr>
        <w:t>Повестка дня:</w:t>
      </w:r>
    </w:p>
    <w:p w:rsidR="000207C9" w:rsidRPr="00ED4423" w:rsidRDefault="000207C9" w:rsidP="000207C9">
      <w:pPr>
        <w:pStyle w:val="a7"/>
        <w:rPr>
          <w:b/>
          <w:sz w:val="20"/>
          <w:szCs w:val="20"/>
        </w:rPr>
      </w:pPr>
      <w:r w:rsidRPr="00ED4423">
        <w:rPr>
          <w:b/>
          <w:sz w:val="20"/>
          <w:szCs w:val="20"/>
        </w:rPr>
        <w:t>1.Рассмотрение итогов финансово-хозяйственной деятельност</w:t>
      </w:r>
      <w:r>
        <w:rPr>
          <w:b/>
          <w:sz w:val="20"/>
          <w:szCs w:val="20"/>
        </w:rPr>
        <w:t>и и выполнение бизнес плана АО «</w:t>
      </w:r>
      <w:r w:rsidRPr="00ED4423">
        <w:rPr>
          <w:b/>
          <w:sz w:val="20"/>
          <w:szCs w:val="20"/>
        </w:rPr>
        <w:t>FOYKON</w:t>
      </w:r>
      <w:r>
        <w:rPr>
          <w:b/>
          <w:sz w:val="20"/>
          <w:szCs w:val="20"/>
        </w:rPr>
        <w:t xml:space="preserve">»за </w:t>
      </w:r>
      <w:r w:rsidRPr="008E63C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месяцев 2017</w:t>
      </w:r>
      <w:r w:rsidRPr="00ED4423">
        <w:rPr>
          <w:b/>
          <w:sz w:val="20"/>
          <w:szCs w:val="20"/>
        </w:rPr>
        <w:t>года.</w:t>
      </w:r>
    </w:p>
    <w:p w:rsidR="000207C9" w:rsidRPr="00ED4423" w:rsidRDefault="000207C9" w:rsidP="000207C9">
      <w:pPr>
        <w:pStyle w:val="a7"/>
        <w:rPr>
          <w:b/>
          <w:sz w:val="20"/>
          <w:szCs w:val="20"/>
        </w:rPr>
      </w:pPr>
      <w:r w:rsidRPr="00ED4423">
        <w:rPr>
          <w:b/>
          <w:sz w:val="20"/>
          <w:szCs w:val="20"/>
        </w:rPr>
        <w:t>2.Рассмотрение и утверждение отчета внутреннего аудита АО «FOYKON</w:t>
      </w:r>
      <w:r>
        <w:rPr>
          <w:b/>
          <w:sz w:val="20"/>
          <w:szCs w:val="20"/>
        </w:rPr>
        <w:t>» за 3</w:t>
      </w:r>
      <w:r w:rsidRPr="00ED4423">
        <w:rPr>
          <w:b/>
          <w:sz w:val="20"/>
          <w:szCs w:val="20"/>
        </w:rPr>
        <w:t xml:space="preserve"> месяца 2</w:t>
      </w:r>
      <w:r>
        <w:rPr>
          <w:b/>
          <w:sz w:val="20"/>
          <w:szCs w:val="20"/>
        </w:rPr>
        <w:t>016года.</w:t>
      </w:r>
    </w:p>
    <w:p w:rsidR="000207C9" w:rsidRPr="00ED4423" w:rsidRDefault="000207C9" w:rsidP="000207C9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3.Расмотрение вопроса ротации портфеля</w:t>
      </w:r>
      <w:r w:rsidRPr="00ED4423">
        <w:rPr>
          <w:b/>
          <w:sz w:val="20"/>
          <w:szCs w:val="20"/>
        </w:rPr>
        <w:t>АО «FOYKON</w:t>
      </w:r>
      <w:r>
        <w:rPr>
          <w:b/>
          <w:sz w:val="20"/>
          <w:szCs w:val="20"/>
        </w:rPr>
        <w:t>».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  <w:r w:rsidRPr="00ED4423">
        <w:rPr>
          <w:sz w:val="20"/>
          <w:szCs w:val="20"/>
        </w:rPr>
        <w:t>1-вопросу</w:t>
      </w:r>
      <w:proofErr w:type="gramStart"/>
      <w:r w:rsidRPr="00ED4423">
        <w:rPr>
          <w:sz w:val="20"/>
          <w:szCs w:val="20"/>
        </w:rPr>
        <w:t>:«</w:t>
      </w:r>
      <w:proofErr w:type="gramEnd"/>
      <w:r w:rsidRPr="00ED4423">
        <w:rPr>
          <w:sz w:val="20"/>
          <w:szCs w:val="20"/>
        </w:rPr>
        <w:t>Рассмотрение итогов финансово-хозяйственной деятельности и выполнение бизнес планаАО «FOYKON</w:t>
      </w:r>
      <w:r>
        <w:rPr>
          <w:sz w:val="20"/>
          <w:szCs w:val="20"/>
        </w:rPr>
        <w:t xml:space="preserve">»,  за 3 месяцев 2017 </w:t>
      </w:r>
      <w:proofErr w:type="spellStart"/>
      <w:r w:rsidRPr="00ED4423">
        <w:rPr>
          <w:sz w:val="20"/>
          <w:szCs w:val="20"/>
        </w:rPr>
        <w:t>годавыступил</w:t>
      </w:r>
      <w:proofErr w:type="spellEnd"/>
      <w:r w:rsidRPr="00ED4423">
        <w:rPr>
          <w:sz w:val="20"/>
          <w:szCs w:val="20"/>
        </w:rPr>
        <w:t xml:space="preserve"> директор АО«FOYKON»,  </w:t>
      </w:r>
      <w:proofErr w:type="spellStart"/>
      <w:r w:rsidRPr="00ED4423">
        <w:rPr>
          <w:sz w:val="20"/>
          <w:szCs w:val="20"/>
        </w:rPr>
        <w:t>Ишкабилов</w:t>
      </w:r>
      <w:proofErr w:type="spellEnd"/>
      <w:r w:rsidRPr="00ED4423">
        <w:rPr>
          <w:sz w:val="20"/>
          <w:szCs w:val="20"/>
        </w:rPr>
        <w:t xml:space="preserve"> Ф. который представил  отчет финансово-хозяйственной</w:t>
      </w:r>
      <w:r>
        <w:rPr>
          <w:sz w:val="20"/>
          <w:szCs w:val="20"/>
        </w:rPr>
        <w:t xml:space="preserve"> деятельности АО «FOYKON»,  за 3 месяцев 2017</w:t>
      </w:r>
      <w:r w:rsidRPr="00ED4423">
        <w:rPr>
          <w:sz w:val="20"/>
          <w:szCs w:val="20"/>
        </w:rPr>
        <w:t>года.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  <w:r w:rsidRPr="00ED4423">
        <w:rPr>
          <w:sz w:val="20"/>
          <w:szCs w:val="20"/>
        </w:rPr>
        <w:t>Было предложено: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  <w:r w:rsidRPr="00ED4423">
        <w:rPr>
          <w:sz w:val="20"/>
          <w:szCs w:val="20"/>
        </w:rPr>
        <w:t xml:space="preserve"> Признать итого финансово-хозяйственной деятельности АО «FOYKON», и исполнение</w:t>
      </w:r>
      <w:r>
        <w:rPr>
          <w:sz w:val="20"/>
          <w:szCs w:val="20"/>
        </w:rPr>
        <w:t xml:space="preserve"> бизнес плана  за 3 месяцев 2017года удовлетворительным</w:t>
      </w:r>
      <w:r w:rsidRPr="00ED4423">
        <w:rPr>
          <w:sz w:val="20"/>
          <w:szCs w:val="20"/>
        </w:rPr>
        <w:t>.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</w:p>
    <w:p w:rsidR="000207C9" w:rsidRPr="00C934DF" w:rsidRDefault="000207C9" w:rsidP="000207C9">
      <w:pPr>
        <w:pStyle w:val="a7"/>
        <w:rPr>
          <w:b/>
          <w:sz w:val="20"/>
          <w:szCs w:val="20"/>
        </w:rPr>
      </w:pPr>
      <w:r w:rsidRPr="00C934DF">
        <w:rPr>
          <w:b/>
          <w:sz w:val="20"/>
          <w:szCs w:val="20"/>
        </w:rPr>
        <w:t>Проголосовали: «За» - единогласно.</w:t>
      </w:r>
    </w:p>
    <w:p w:rsidR="000207C9" w:rsidRPr="00C934DF" w:rsidRDefault="000207C9" w:rsidP="000207C9">
      <w:pPr>
        <w:pStyle w:val="a7"/>
        <w:rPr>
          <w:b/>
          <w:sz w:val="20"/>
          <w:szCs w:val="20"/>
        </w:rPr>
      </w:pPr>
      <w:r w:rsidRPr="00C934DF">
        <w:rPr>
          <w:b/>
          <w:sz w:val="20"/>
          <w:szCs w:val="20"/>
        </w:rPr>
        <w:t>Постановили: Признать итого финансово-хозяйственной деятельности АО «FOYKON», и исполнение бизнес плана  за 3 месяцев 2017года удовлетворительным.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</w:p>
    <w:p w:rsidR="000207C9" w:rsidRPr="00ED4423" w:rsidRDefault="000207C9" w:rsidP="000207C9">
      <w:pPr>
        <w:pStyle w:val="a7"/>
        <w:rPr>
          <w:sz w:val="20"/>
          <w:szCs w:val="20"/>
        </w:rPr>
      </w:pPr>
      <w:r>
        <w:rPr>
          <w:sz w:val="20"/>
          <w:szCs w:val="20"/>
        </w:rPr>
        <w:t>2-вопросу</w:t>
      </w:r>
      <w:proofErr w:type="gramStart"/>
      <w:r>
        <w:rPr>
          <w:sz w:val="20"/>
          <w:szCs w:val="20"/>
        </w:rPr>
        <w:t>:</w:t>
      </w:r>
      <w:r w:rsidRPr="00ED4423">
        <w:rPr>
          <w:sz w:val="20"/>
          <w:szCs w:val="20"/>
        </w:rPr>
        <w:t>«</w:t>
      </w:r>
      <w:proofErr w:type="gramEnd"/>
      <w:r w:rsidRPr="00ED4423">
        <w:rPr>
          <w:sz w:val="20"/>
          <w:szCs w:val="20"/>
        </w:rPr>
        <w:t>Рассмотрение и утверждение отчета внутреннего аудита АО «FOYKON</w:t>
      </w:r>
      <w:r>
        <w:rPr>
          <w:sz w:val="20"/>
          <w:szCs w:val="20"/>
        </w:rPr>
        <w:t>» за 3 месяца 2017года.</w:t>
      </w:r>
      <w:r w:rsidRPr="00ED4423">
        <w:rPr>
          <w:sz w:val="20"/>
          <w:szCs w:val="20"/>
        </w:rPr>
        <w:t>,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  <w:r w:rsidRPr="00ED4423">
        <w:rPr>
          <w:sz w:val="20"/>
          <w:szCs w:val="20"/>
        </w:rPr>
        <w:t xml:space="preserve">выступил председатель Наблюдательного совета АО «FOYKON», который </w:t>
      </w:r>
      <w:proofErr w:type="gramStart"/>
      <w:r w:rsidRPr="00ED4423">
        <w:rPr>
          <w:sz w:val="20"/>
          <w:szCs w:val="20"/>
        </w:rPr>
        <w:t>предоставил положительный отчет</w:t>
      </w:r>
      <w:proofErr w:type="gramEnd"/>
      <w:r w:rsidRPr="00ED4423">
        <w:rPr>
          <w:sz w:val="20"/>
          <w:szCs w:val="20"/>
        </w:rPr>
        <w:t xml:space="preserve"> службы внутреннего аудита АО «FOYKON» по итогам проверки финансово-хозяйственной деятельности АО «FOYKON</w:t>
      </w:r>
      <w:r>
        <w:rPr>
          <w:sz w:val="20"/>
          <w:szCs w:val="20"/>
        </w:rPr>
        <w:t>» за  3 месяца 2017</w:t>
      </w:r>
      <w:r w:rsidRPr="00ED4423">
        <w:rPr>
          <w:sz w:val="20"/>
          <w:szCs w:val="20"/>
        </w:rPr>
        <w:t xml:space="preserve"> года. </w:t>
      </w:r>
    </w:p>
    <w:p w:rsidR="000207C9" w:rsidRPr="00ED4423" w:rsidRDefault="000207C9" w:rsidP="000207C9">
      <w:pPr>
        <w:pStyle w:val="a7"/>
        <w:rPr>
          <w:sz w:val="20"/>
          <w:szCs w:val="20"/>
        </w:rPr>
      </w:pPr>
      <w:r w:rsidRPr="00ED4423">
        <w:rPr>
          <w:sz w:val="20"/>
          <w:szCs w:val="20"/>
        </w:rPr>
        <w:t>После было предложено утвердить отчет внутреннего аудита АО «FOYKON</w:t>
      </w:r>
      <w:r>
        <w:rPr>
          <w:sz w:val="20"/>
          <w:szCs w:val="20"/>
        </w:rPr>
        <w:t>» за 3 месяца 2017</w:t>
      </w:r>
      <w:r w:rsidRPr="00ED4423">
        <w:rPr>
          <w:sz w:val="20"/>
          <w:szCs w:val="20"/>
        </w:rPr>
        <w:t xml:space="preserve"> года.</w:t>
      </w:r>
    </w:p>
    <w:p w:rsidR="000207C9" w:rsidRPr="00C934DF" w:rsidRDefault="000207C9" w:rsidP="000207C9">
      <w:pPr>
        <w:pStyle w:val="a7"/>
        <w:rPr>
          <w:b/>
          <w:sz w:val="20"/>
          <w:szCs w:val="20"/>
        </w:rPr>
      </w:pPr>
      <w:r w:rsidRPr="00C934DF">
        <w:rPr>
          <w:b/>
          <w:sz w:val="20"/>
          <w:szCs w:val="20"/>
        </w:rPr>
        <w:t>Проголосовали: «За» - единогласно.</w:t>
      </w:r>
    </w:p>
    <w:p w:rsidR="000207C9" w:rsidRPr="00C934DF" w:rsidRDefault="000207C9" w:rsidP="000207C9">
      <w:pPr>
        <w:pStyle w:val="a7"/>
        <w:rPr>
          <w:b/>
          <w:sz w:val="20"/>
          <w:szCs w:val="20"/>
        </w:rPr>
      </w:pPr>
      <w:r w:rsidRPr="00C934DF">
        <w:rPr>
          <w:b/>
          <w:sz w:val="20"/>
          <w:szCs w:val="20"/>
        </w:rPr>
        <w:t>Постановили: Утвердить отчет внутреннего аудита АО «FOYKON» за 3 месяца 2017 года.</w:t>
      </w:r>
    </w:p>
    <w:p w:rsidR="000207C9" w:rsidRDefault="000207C9" w:rsidP="000207C9">
      <w:pPr>
        <w:pStyle w:val="a7"/>
        <w:rPr>
          <w:sz w:val="20"/>
          <w:szCs w:val="20"/>
        </w:rPr>
      </w:pPr>
      <w:r w:rsidRPr="005612AE">
        <w:rPr>
          <w:b/>
          <w:sz w:val="20"/>
          <w:szCs w:val="20"/>
        </w:rPr>
        <w:t>3-вопрос: «Рассмотрение вопроса ротации портфеля АО «FOYKON».</w:t>
      </w:r>
      <w:r w:rsidRPr="00ED4423">
        <w:rPr>
          <w:sz w:val="20"/>
          <w:szCs w:val="20"/>
        </w:rPr>
        <w:t>выступил директор АО</w:t>
      </w:r>
      <w:r>
        <w:rPr>
          <w:sz w:val="20"/>
          <w:szCs w:val="20"/>
        </w:rPr>
        <w:t xml:space="preserve">«FOYKON»,  </w:t>
      </w:r>
      <w:proofErr w:type="spellStart"/>
      <w:r>
        <w:rPr>
          <w:sz w:val="20"/>
          <w:szCs w:val="20"/>
        </w:rPr>
        <w:t>Ишкабилов</w:t>
      </w:r>
      <w:proofErr w:type="spellEnd"/>
      <w:r>
        <w:rPr>
          <w:sz w:val="20"/>
          <w:szCs w:val="20"/>
        </w:rPr>
        <w:t xml:space="preserve"> Ф. довел до присутствующих о том, что в портфеле АО «FOYKON» имеется акции  11 (одиннадцать) акционерных обществ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таблица №1),</w:t>
      </w:r>
      <w:r>
        <w:rPr>
          <w:b/>
          <w:sz w:val="20"/>
          <w:szCs w:val="20"/>
        </w:rPr>
        <w:t>по балансовой стоимость</w:t>
      </w:r>
      <w:r w:rsidRPr="00CC7C57">
        <w:rPr>
          <w:b/>
          <w:sz w:val="20"/>
          <w:szCs w:val="20"/>
        </w:rPr>
        <w:t>ю на сумму 389 124 850,6тыс.</w:t>
      </w:r>
      <w:r>
        <w:rPr>
          <w:b/>
          <w:sz w:val="20"/>
          <w:szCs w:val="20"/>
        </w:rPr>
        <w:t>,сум средней доходности</w:t>
      </w:r>
      <w:r w:rsidRPr="00CC7C57">
        <w:rPr>
          <w:b/>
          <w:sz w:val="20"/>
          <w:szCs w:val="20"/>
        </w:rPr>
        <w:t xml:space="preserve"> 0,50 %.по итогам 2012</w:t>
      </w:r>
      <w:r>
        <w:rPr>
          <w:b/>
          <w:sz w:val="20"/>
          <w:szCs w:val="20"/>
        </w:rPr>
        <w:t>-2015</w:t>
      </w:r>
      <w:r w:rsidRPr="00CC7C57">
        <w:rPr>
          <w:b/>
          <w:sz w:val="20"/>
          <w:szCs w:val="20"/>
        </w:rPr>
        <w:t>г.г.</w:t>
      </w:r>
    </w:p>
    <w:p w:rsidR="000207C9" w:rsidRPr="00CC7C57" w:rsidRDefault="000207C9" w:rsidP="000207C9">
      <w:pPr>
        <w:pStyle w:val="a7"/>
        <w:rPr>
          <w:sz w:val="20"/>
          <w:szCs w:val="20"/>
        </w:rPr>
      </w:pP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3260"/>
        <w:gridCol w:w="1418"/>
        <w:gridCol w:w="708"/>
        <w:gridCol w:w="709"/>
        <w:gridCol w:w="709"/>
        <w:gridCol w:w="1417"/>
        <w:gridCol w:w="709"/>
        <w:gridCol w:w="1418"/>
      </w:tblGrid>
      <w:tr w:rsidR="000207C9" w:rsidRPr="00CC7C57" w:rsidTr="003917DC">
        <w:trPr>
          <w:trHeight w:val="4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Название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     У.Ф.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 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Доля</w:t>
            </w:r>
          </w:p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в У.Ф.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Балансовый </w:t>
            </w:r>
            <w:r w:rsidRPr="00CC7C57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оимо</w:t>
            </w:r>
            <w:r w:rsidRPr="00CC7C57">
              <w:rPr>
                <w:sz w:val="20"/>
                <w:szCs w:val="20"/>
              </w:rPr>
              <w:t>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Див.%</w:t>
            </w:r>
          </w:p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Сумма с вычетом налога</w:t>
            </w:r>
          </w:p>
        </w:tc>
      </w:tr>
      <w:tr w:rsidR="000207C9" w:rsidRPr="00CC7C57" w:rsidTr="003917DC">
        <w:trPr>
          <w:trHeight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 «Тахиаташ-дан»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1 504 858 000,0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30 428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49 219 562,46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229 488,0</w:t>
            </w:r>
          </w:p>
        </w:tc>
      </w:tr>
      <w:tr w:rsidR="000207C9" w:rsidRPr="00CC7C57" w:rsidTr="003917DC">
        <w:trPr>
          <w:trHeight w:val="39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АО«</w:t>
            </w:r>
            <w:proofErr w:type="spellStart"/>
            <w:r w:rsidRPr="00CC7C57">
              <w:rPr>
                <w:sz w:val="20"/>
                <w:szCs w:val="20"/>
              </w:rPr>
              <w:t>Каракулпахтатозаш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606 600 000,0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1,98%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24 055 200,0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207C9" w:rsidRPr="00CC7C57" w:rsidTr="003917DC">
        <w:trPr>
          <w:trHeight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 «</w:t>
            </w:r>
            <w:proofErr w:type="spellStart"/>
            <w:r w:rsidRPr="00CC7C57">
              <w:rPr>
                <w:sz w:val="20"/>
                <w:szCs w:val="20"/>
              </w:rPr>
              <w:t>Учкургон</w:t>
            </w:r>
            <w:proofErr w:type="spellEnd"/>
            <w:r w:rsidRPr="00CC7C57">
              <w:rPr>
                <w:sz w:val="20"/>
                <w:szCs w:val="20"/>
              </w:rPr>
              <w:t xml:space="preserve"> дон </w:t>
            </w:r>
            <w:proofErr w:type="spellStart"/>
            <w:r w:rsidRPr="00CC7C57">
              <w:rPr>
                <w:sz w:val="20"/>
                <w:szCs w:val="20"/>
              </w:rPr>
              <w:t>махсулотлари</w:t>
            </w:r>
            <w:proofErr w:type="spellEnd"/>
            <w:r w:rsidRPr="00CC7C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685 907 000,0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5 423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2 864 884,38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82 361,0</w:t>
            </w:r>
          </w:p>
        </w:tc>
      </w:tr>
      <w:tr w:rsidR="000207C9" w:rsidRPr="00CC7C57" w:rsidTr="003917DC">
        <w:trPr>
          <w:trHeight w:val="25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АО«</w:t>
            </w:r>
            <w:proofErr w:type="spellStart"/>
            <w:r>
              <w:rPr>
                <w:sz w:val="20"/>
                <w:szCs w:val="20"/>
              </w:rPr>
              <w:t>Амубухканал</w:t>
            </w:r>
            <w:r w:rsidRPr="00CC7C57">
              <w:rPr>
                <w:sz w:val="20"/>
                <w:szCs w:val="20"/>
              </w:rPr>
              <w:t>кур</w:t>
            </w:r>
            <w:r>
              <w:rPr>
                <w:sz w:val="20"/>
                <w:szCs w:val="20"/>
              </w:rPr>
              <w:t>и</w:t>
            </w:r>
            <w:r w:rsidRPr="00CC7C57">
              <w:rPr>
                <w:sz w:val="20"/>
                <w:szCs w:val="20"/>
              </w:rPr>
              <w:t>лиш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629 060 000,0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58 396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9,28%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109 751 003,32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 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 0 нет</w:t>
            </w:r>
          </w:p>
        </w:tc>
      </w:tr>
      <w:tr w:rsidR="000207C9" w:rsidRPr="00CC7C57" w:rsidTr="003917DC">
        <w:trPr>
          <w:trHeight w:val="28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АО«</w:t>
            </w:r>
            <w:proofErr w:type="spellStart"/>
            <w:r w:rsidRPr="00CC7C57">
              <w:rPr>
                <w:sz w:val="20"/>
                <w:szCs w:val="20"/>
              </w:rPr>
              <w:t>Андижонефть</w:t>
            </w:r>
            <w:proofErr w:type="spellEnd"/>
            <w:r w:rsidRPr="00CC7C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3 593 331 000,0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15 795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15 831 328,50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1 175,8</w:t>
            </w:r>
          </w:p>
        </w:tc>
      </w:tr>
      <w:tr w:rsidR="000207C9" w:rsidRPr="00CC7C57" w:rsidTr="003917DC">
        <w:trPr>
          <w:trHeight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 «</w:t>
            </w:r>
            <w:proofErr w:type="spellStart"/>
            <w:r w:rsidRPr="00CC7C57">
              <w:rPr>
                <w:sz w:val="20"/>
                <w:szCs w:val="20"/>
              </w:rPr>
              <w:t>Дори-Дармон</w:t>
            </w:r>
            <w:proofErr w:type="spellEnd"/>
            <w:r w:rsidRPr="00CC7C57">
              <w:rPr>
                <w:sz w:val="20"/>
                <w:szCs w:val="20"/>
              </w:rPr>
              <w:t xml:space="preserve">» </w:t>
            </w:r>
            <w:proofErr w:type="spellStart"/>
            <w:r w:rsidRPr="00CC7C57">
              <w:rPr>
                <w:sz w:val="20"/>
                <w:szCs w:val="20"/>
              </w:rPr>
              <w:t>Таш.обл</w:t>
            </w:r>
            <w:proofErr w:type="spellEnd"/>
            <w:r w:rsidRPr="00CC7C5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806 572 500,0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0,12%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900 000,00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6,1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63 000</w:t>
            </w:r>
            <w:r w:rsidRPr="00CC7C57">
              <w:rPr>
                <w:sz w:val="20"/>
                <w:szCs w:val="20"/>
              </w:rPr>
              <w:t>,0</w:t>
            </w:r>
          </w:p>
        </w:tc>
      </w:tr>
      <w:tr w:rsidR="000207C9" w:rsidRPr="00CC7C57" w:rsidTr="003917DC">
        <w:trPr>
          <w:trHeight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АО«</w:t>
            </w:r>
            <w:proofErr w:type="spellStart"/>
            <w:r w:rsidRPr="00CC7C57">
              <w:rPr>
                <w:sz w:val="20"/>
                <w:szCs w:val="20"/>
              </w:rPr>
              <w:t>Каракалп</w:t>
            </w:r>
            <w:r>
              <w:rPr>
                <w:sz w:val="20"/>
                <w:szCs w:val="20"/>
              </w:rPr>
              <w:t>ак</w:t>
            </w:r>
            <w:r w:rsidRPr="00CC7C57">
              <w:rPr>
                <w:sz w:val="20"/>
                <w:szCs w:val="20"/>
              </w:rPr>
              <w:t>донм</w:t>
            </w:r>
            <w:r>
              <w:rPr>
                <w:sz w:val="20"/>
                <w:szCs w:val="20"/>
              </w:rPr>
              <w:t>ахсулот</w:t>
            </w:r>
            <w:proofErr w:type="spellEnd"/>
            <w:r w:rsidRPr="00CC7C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947 757 000,0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72 719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13,61%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107 546 871,0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1,44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704 865</w:t>
            </w:r>
            <w:r w:rsidRPr="00CC7C57">
              <w:rPr>
                <w:sz w:val="20"/>
                <w:szCs w:val="20"/>
              </w:rPr>
              <w:t>,0</w:t>
            </w:r>
          </w:p>
        </w:tc>
      </w:tr>
      <w:tr w:rsidR="000207C9" w:rsidRPr="00CC7C57" w:rsidTr="003917DC">
        <w:trPr>
          <w:trHeight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 «</w:t>
            </w:r>
            <w:proofErr w:type="spellStart"/>
            <w:r w:rsidRPr="00CC7C57">
              <w:rPr>
                <w:sz w:val="20"/>
                <w:szCs w:val="20"/>
              </w:rPr>
              <w:t>Кунграт-ун</w:t>
            </w:r>
            <w:proofErr w:type="spellEnd"/>
            <w:r w:rsidRPr="00CC7C57">
              <w:rPr>
                <w:sz w:val="20"/>
                <w:szCs w:val="20"/>
              </w:rPr>
              <w:t xml:space="preserve"> заводы»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 xml:space="preserve"> 1 294 660 900,0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0,14%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1 857 700,00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52 022</w:t>
            </w:r>
            <w:r w:rsidRPr="00CC7C57">
              <w:rPr>
                <w:sz w:val="20"/>
                <w:szCs w:val="20"/>
              </w:rPr>
              <w:t>,7</w:t>
            </w:r>
          </w:p>
        </w:tc>
      </w:tr>
      <w:tr w:rsidR="000207C9" w:rsidRPr="00CC7C57" w:rsidTr="003917DC">
        <w:trPr>
          <w:trHeight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АО«</w:t>
            </w:r>
            <w:proofErr w:type="spellStart"/>
            <w:r w:rsidRPr="00CC7C57">
              <w:rPr>
                <w:sz w:val="20"/>
                <w:szCs w:val="20"/>
              </w:rPr>
              <w:t>Кувадонмахсулари</w:t>
            </w:r>
            <w:proofErr w:type="spellEnd"/>
            <w:r w:rsidRPr="00CC7C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571 408 110,0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5 860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2 285 400,00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  <w:r w:rsidRPr="00CC7C57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44 565,0</w:t>
            </w:r>
          </w:p>
        </w:tc>
      </w:tr>
      <w:tr w:rsidR="000207C9" w:rsidRPr="00CC7C57" w:rsidTr="003917DC">
        <w:trPr>
          <w:trHeight w:val="3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 «</w:t>
            </w:r>
            <w:proofErr w:type="spellStart"/>
            <w:r w:rsidRPr="00CC7C57">
              <w:rPr>
                <w:sz w:val="20"/>
                <w:szCs w:val="20"/>
              </w:rPr>
              <w:t>Узпартаъминот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588 000 000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77360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6,91%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71 712 720,00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1,55%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565 695,00</w:t>
            </w:r>
          </w:p>
        </w:tc>
      </w:tr>
      <w:tr w:rsidR="000207C9" w:rsidRPr="00CC7C57" w:rsidTr="003917DC">
        <w:trPr>
          <w:trHeight w:val="3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АО «</w:t>
            </w:r>
            <w:proofErr w:type="spellStart"/>
            <w:r w:rsidRPr="00CC7C57">
              <w:rPr>
                <w:sz w:val="20"/>
                <w:szCs w:val="20"/>
              </w:rPr>
              <w:t>Наманганвино</w:t>
            </w:r>
            <w:proofErr w:type="spellEnd"/>
            <w:r w:rsidRPr="00CC7C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1 056 695 374,0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2933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1057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3 100 181,00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CC7C57" w:rsidRDefault="000207C9" w:rsidP="003917DC">
            <w:pPr>
              <w:pStyle w:val="a7"/>
              <w:rPr>
                <w:sz w:val="20"/>
                <w:szCs w:val="20"/>
              </w:rPr>
            </w:pPr>
            <w:r w:rsidRPr="00CC7C57">
              <w:rPr>
                <w:sz w:val="20"/>
                <w:szCs w:val="20"/>
              </w:rPr>
              <w:t>нет</w:t>
            </w:r>
          </w:p>
        </w:tc>
      </w:tr>
      <w:tr w:rsidR="000207C9" w:rsidRPr="005612AE" w:rsidTr="003917DC">
        <w:trPr>
          <w:trHeight w:val="278"/>
        </w:trPr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C9" w:rsidRPr="005612AE" w:rsidRDefault="000207C9" w:rsidP="003917DC">
            <w:pPr>
              <w:pStyle w:val="a7"/>
              <w:rPr>
                <w:b/>
                <w:sz w:val="20"/>
                <w:szCs w:val="20"/>
              </w:rPr>
            </w:pPr>
            <w:r w:rsidRPr="005612A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C9" w:rsidRPr="005612AE" w:rsidRDefault="000207C9" w:rsidP="003917DC">
            <w:pPr>
              <w:pStyle w:val="a7"/>
              <w:rPr>
                <w:b/>
                <w:sz w:val="20"/>
                <w:szCs w:val="20"/>
              </w:rPr>
            </w:pPr>
            <w:r w:rsidRPr="005612AE">
              <w:rPr>
                <w:b/>
                <w:sz w:val="20"/>
                <w:szCs w:val="20"/>
              </w:rPr>
              <w:t>389 124 850,6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C9" w:rsidRPr="005612AE" w:rsidRDefault="000207C9" w:rsidP="003917DC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C9" w:rsidRPr="005612AE" w:rsidRDefault="000207C9" w:rsidP="003917DC">
            <w:pPr>
              <w:pStyle w:val="a7"/>
              <w:rPr>
                <w:b/>
                <w:sz w:val="20"/>
                <w:szCs w:val="20"/>
              </w:rPr>
            </w:pPr>
            <w:r w:rsidRPr="005612AE">
              <w:rPr>
                <w:b/>
                <w:sz w:val="20"/>
                <w:szCs w:val="20"/>
              </w:rPr>
              <w:t>1 793 172,5</w:t>
            </w:r>
          </w:p>
        </w:tc>
      </w:tr>
    </w:tbl>
    <w:p w:rsidR="000207C9" w:rsidRPr="00CC7C57" w:rsidRDefault="000207C9" w:rsidP="000207C9">
      <w:pPr>
        <w:pStyle w:val="a7"/>
        <w:rPr>
          <w:sz w:val="20"/>
          <w:szCs w:val="20"/>
        </w:rPr>
      </w:pPr>
    </w:p>
    <w:p w:rsidR="000207C9" w:rsidRDefault="000207C9" w:rsidP="000207C9">
      <w:pPr>
        <w:pStyle w:val="a7"/>
        <w:rPr>
          <w:sz w:val="20"/>
          <w:szCs w:val="20"/>
        </w:rPr>
      </w:pPr>
      <w:r w:rsidRPr="00201568">
        <w:rPr>
          <w:sz w:val="20"/>
          <w:szCs w:val="20"/>
        </w:rPr>
        <w:lastRenderedPageBreak/>
        <w:t xml:space="preserve">Предложил акции  акционерных обществ </w:t>
      </w:r>
      <w:r>
        <w:rPr>
          <w:sz w:val="20"/>
          <w:szCs w:val="20"/>
        </w:rPr>
        <w:t>указанных в таблице №1</w:t>
      </w:r>
      <w:r w:rsidRPr="00201568">
        <w:rPr>
          <w:sz w:val="20"/>
          <w:szCs w:val="20"/>
        </w:rPr>
        <w:t>продать</w:t>
      </w:r>
      <w:proofErr w:type="gramStart"/>
      <w:r w:rsidRPr="00201568">
        <w:rPr>
          <w:sz w:val="20"/>
          <w:szCs w:val="20"/>
        </w:rPr>
        <w:t xml:space="preserve"> ,</w:t>
      </w:r>
      <w:proofErr w:type="gramEnd"/>
      <w:r w:rsidRPr="00201568">
        <w:rPr>
          <w:sz w:val="20"/>
          <w:szCs w:val="20"/>
        </w:rPr>
        <w:t>после продажи вышеуказанных АО</w:t>
      </w:r>
      <w:r>
        <w:rPr>
          <w:sz w:val="20"/>
          <w:szCs w:val="20"/>
        </w:rPr>
        <w:t xml:space="preserve"> высвобождается </w:t>
      </w:r>
      <w:r>
        <w:rPr>
          <w:b/>
          <w:sz w:val="20"/>
          <w:szCs w:val="20"/>
        </w:rPr>
        <w:t>389 124 850,6сум</w:t>
      </w:r>
      <w:r>
        <w:rPr>
          <w:sz w:val="20"/>
          <w:szCs w:val="20"/>
        </w:rPr>
        <w:t xml:space="preserve">,при пассивном вложение </w:t>
      </w:r>
      <w:proofErr w:type="spellStart"/>
      <w:r>
        <w:rPr>
          <w:sz w:val="20"/>
          <w:szCs w:val="20"/>
        </w:rPr>
        <w:t>т.е.,заем</w:t>
      </w:r>
      <w:proofErr w:type="spellEnd"/>
      <w:r>
        <w:rPr>
          <w:sz w:val="20"/>
          <w:szCs w:val="20"/>
        </w:rPr>
        <w:t xml:space="preserve"> 12% годовых, можно получить доход  46 694 982,0 </w:t>
      </w:r>
      <w:proofErr w:type="spellStart"/>
      <w:r>
        <w:rPr>
          <w:sz w:val="20"/>
          <w:szCs w:val="20"/>
        </w:rPr>
        <w:t>сум</w:t>
      </w:r>
      <w:proofErr w:type="spellEnd"/>
      <w:r>
        <w:rPr>
          <w:sz w:val="20"/>
          <w:szCs w:val="20"/>
        </w:rPr>
        <w:t>. это 26-раза больше дохода чем, что начислено по итогам 2015года.</w:t>
      </w:r>
    </w:p>
    <w:p w:rsidR="000207C9" w:rsidRDefault="000207C9" w:rsidP="000207C9">
      <w:pPr>
        <w:pStyle w:val="a7"/>
        <w:rPr>
          <w:sz w:val="20"/>
          <w:szCs w:val="20"/>
        </w:rPr>
      </w:pPr>
      <w:r>
        <w:rPr>
          <w:sz w:val="20"/>
          <w:szCs w:val="20"/>
        </w:rPr>
        <w:t>После обсуждения было предложено, разрешить продажу акции акционерных обществ указанных в таблице №1,не ниже балансовой стоимости и биржевой котировки.</w:t>
      </w:r>
    </w:p>
    <w:p w:rsidR="000207C9" w:rsidRPr="00C934DF" w:rsidRDefault="000207C9" w:rsidP="000207C9">
      <w:pPr>
        <w:pStyle w:val="a7"/>
        <w:rPr>
          <w:b/>
          <w:sz w:val="20"/>
          <w:szCs w:val="20"/>
        </w:rPr>
      </w:pPr>
      <w:r w:rsidRPr="00C934DF">
        <w:rPr>
          <w:b/>
          <w:sz w:val="20"/>
          <w:szCs w:val="20"/>
        </w:rPr>
        <w:t>Проголосовали: «За» - единогласно.</w:t>
      </w:r>
    </w:p>
    <w:p w:rsidR="000207C9" w:rsidRPr="0028441C" w:rsidRDefault="000207C9" w:rsidP="000207C9">
      <w:pPr>
        <w:pStyle w:val="a7"/>
        <w:rPr>
          <w:b/>
          <w:sz w:val="20"/>
          <w:szCs w:val="20"/>
        </w:rPr>
      </w:pPr>
      <w:r w:rsidRPr="00C934DF">
        <w:rPr>
          <w:b/>
          <w:sz w:val="20"/>
          <w:szCs w:val="20"/>
        </w:rPr>
        <w:t>Постановили</w:t>
      </w:r>
      <w:r w:rsidRPr="0028441C">
        <w:rPr>
          <w:b/>
          <w:sz w:val="20"/>
          <w:szCs w:val="20"/>
        </w:rPr>
        <w:t>: Утвердить</w:t>
      </w:r>
      <w:r>
        <w:rPr>
          <w:b/>
          <w:sz w:val="20"/>
          <w:szCs w:val="20"/>
        </w:rPr>
        <w:t xml:space="preserve"> разрешение на</w:t>
      </w:r>
      <w:r w:rsidRPr="0028441C">
        <w:rPr>
          <w:b/>
          <w:sz w:val="20"/>
          <w:szCs w:val="20"/>
        </w:rPr>
        <w:t xml:space="preserve"> продажу акции акционерных обществ указанных в таблице №1,не ниже балансовой стоимости и биржевой котировки.</w:t>
      </w:r>
    </w:p>
    <w:p w:rsidR="000207C9" w:rsidRPr="0028441C" w:rsidRDefault="000207C9" w:rsidP="000207C9">
      <w:pPr>
        <w:pStyle w:val="a7"/>
        <w:rPr>
          <w:b/>
          <w:sz w:val="20"/>
          <w:szCs w:val="20"/>
        </w:rPr>
      </w:pPr>
    </w:p>
    <w:p w:rsidR="000207C9" w:rsidRPr="004C6B3D" w:rsidRDefault="000207C9" w:rsidP="000207C9">
      <w:pPr>
        <w:pStyle w:val="a7"/>
        <w:rPr>
          <w:rFonts w:ascii="Calibri" w:hAnsi="Calibri" w:cs="Arial"/>
          <w:bCs/>
        </w:rPr>
      </w:pPr>
    </w:p>
    <w:p w:rsidR="000207C9" w:rsidRPr="0009742D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Председатель НС АО «</w:t>
      </w:r>
      <w:r w:rsidRPr="00CC38E9">
        <w:rPr>
          <w:b/>
          <w:sz w:val="20"/>
          <w:szCs w:val="20"/>
          <w:lang w:val="en-US"/>
        </w:rPr>
        <w:t>FOYKON</w:t>
      </w:r>
      <w:r w:rsidRPr="00CC38E9">
        <w:rPr>
          <w:b/>
          <w:sz w:val="20"/>
          <w:szCs w:val="20"/>
        </w:rPr>
        <w:t>» :</w:t>
      </w:r>
      <w:proofErr w:type="spellStart"/>
      <w:r w:rsidRPr="00CC38E9">
        <w:rPr>
          <w:b/>
          <w:bCs/>
          <w:sz w:val="20"/>
          <w:szCs w:val="20"/>
        </w:rPr>
        <w:t>Ахунов</w:t>
      </w:r>
      <w:proofErr w:type="spellEnd"/>
      <w:r w:rsidRPr="00CC38E9">
        <w:rPr>
          <w:b/>
          <w:bCs/>
          <w:sz w:val="20"/>
          <w:szCs w:val="20"/>
        </w:rPr>
        <w:t xml:space="preserve"> Р. Р.</w:t>
      </w:r>
      <w:r w:rsidRPr="00CC38E9">
        <w:rPr>
          <w:b/>
          <w:bCs/>
          <w:sz w:val="20"/>
          <w:szCs w:val="20"/>
        </w:rPr>
        <w:tab/>
      </w:r>
      <w:r w:rsidRPr="00CC38E9">
        <w:rPr>
          <w:b/>
          <w:sz w:val="20"/>
          <w:szCs w:val="20"/>
        </w:rPr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Савуров</w:t>
      </w:r>
      <w:proofErr w:type="spellEnd"/>
      <w:r w:rsidRPr="00CC38E9">
        <w:rPr>
          <w:b/>
          <w:sz w:val="20"/>
          <w:szCs w:val="20"/>
        </w:rPr>
        <w:t xml:space="preserve"> М. Д.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Шорникова</w:t>
      </w:r>
      <w:proofErr w:type="spellEnd"/>
      <w:r w:rsidRPr="00CC38E9">
        <w:rPr>
          <w:b/>
          <w:sz w:val="20"/>
          <w:szCs w:val="20"/>
        </w:rPr>
        <w:t xml:space="preserve"> Е.В.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 xml:space="preserve">                                          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Якубов Б. Я.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Алимпиев Ю. Л.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Эргашев</w:t>
      </w:r>
      <w:proofErr w:type="spellEnd"/>
      <w:r w:rsidRPr="00CC38E9">
        <w:rPr>
          <w:b/>
          <w:sz w:val="20"/>
          <w:szCs w:val="20"/>
        </w:rPr>
        <w:t xml:space="preserve"> Т. Р.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Махсудов</w:t>
      </w:r>
      <w:proofErr w:type="spellEnd"/>
      <w:r w:rsidRPr="00CC38E9">
        <w:rPr>
          <w:b/>
          <w:sz w:val="20"/>
          <w:szCs w:val="20"/>
        </w:rPr>
        <w:t xml:space="preserve"> М. З.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Алейников А.В.                                                                       ________________________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Pr="00482B95" w:rsidRDefault="000207C9" w:rsidP="000207C9">
      <w:pPr>
        <w:pStyle w:val="a7"/>
        <w:jc w:val="center"/>
        <w:rPr>
          <w:b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ПРОТОКОЛ</w:t>
      </w: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lastRenderedPageBreak/>
        <w:t>Заседания Наблюдательного совета</w:t>
      </w: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акционерного общества «</w:t>
      </w:r>
      <w:r w:rsidRPr="00CC38E9">
        <w:rPr>
          <w:b/>
          <w:sz w:val="20"/>
          <w:szCs w:val="20"/>
          <w:lang w:val="en-US"/>
        </w:rPr>
        <w:t>FOYKON</w:t>
      </w:r>
      <w:r w:rsidRPr="00CC38E9">
        <w:rPr>
          <w:b/>
          <w:sz w:val="20"/>
          <w:szCs w:val="20"/>
        </w:rPr>
        <w:t>»</w:t>
      </w:r>
    </w:p>
    <w:p w:rsidR="000207C9" w:rsidRPr="00CC38E9" w:rsidRDefault="000207C9" w:rsidP="000207C9">
      <w:pPr>
        <w:pStyle w:val="a7"/>
        <w:jc w:val="center"/>
        <w:rPr>
          <w:sz w:val="20"/>
          <w:szCs w:val="20"/>
        </w:rPr>
      </w:pPr>
    </w:p>
    <w:p w:rsidR="000207C9" w:rsidRPr="00CC38E9" w:rsidRDefault="000207C9" w:rsidP="000207C9">
      <w:pPr>
        <w:pStyle w:val="a7"/>
        <w:jc w:val="both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г. Ташкент                                                                                      </w:t>
      </w:r>
      <w:r w:rsidRPr="00CC38E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04.04</w:t>
      </w:r>
      <w:r w:rsidRPr="00CC38E9">
        <w:rPr>
          <w:b/>
          <w:sz w:val="20"/>
          <w:szCs w:val="20"/>
        </w:rPr>
        <w:t>.2017года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Присутствовали: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1. </w:t>
      </w:r>
      <w:proofErr w:type="spellStart"/>
      <w:r w:rsidRPr="00CC38E9">
        <w:rPr>
          <w:b/>
          <w:sz w:val="20"/>
          <w:szCs w:val="20"/>
        </w:rPr>
        <w:t>Ахунов</w:t>
      </w:r>
      <w:proofErr w:type="spellEnd"/>
      <w:r w:rsidRPr="00CC38E9">
        <w:rPr>
          <w:b/>
          <w:sz w:val="20"/>
          <w:szCs w:val="20"/>
        </w:rPr>
        <w:t xml:space="preserve"> </w:t>
      </w:r>
      <w:proofErr w:type="spellStart"/>
      <w:r w:rsidRPr="00CC38E9">
        <w:rPr>
          <w:b/>
          <w:sz w:val="20"/>
          <w:szCs w:val="20"/>
        </w:rPr>
        <w:t>Рашид</w:t>
      </w:r>
      <w:proofErr w:type="spellEnd"/>
      <w:r w:rsidRPr="00CC38E9">
        <w:rPr>
          <w:b/>
          <w:sz w:val="20"/>
          <w:szCs w:val="20"/>
        </w:rPr>
        <w:t xml:space="preserve"> </w:t>
      </w:r>
      <w:proofErr w:type="spellStart"/>
      <w:r w:rsidRPr="00CC38E9">
        <w:rPr>
          <w:b/>
          <w:sz w:val="20"/>
          <w:szCs w:val="20"/>
        </w:rPr>
        <w:t>Равилович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2. </w:t>
      </w:r>
      <w:proofErr w:type="spellStart"/>
      <w:r w:rsidRPr="00CC38E9">
        <w:rPr>
          <w:b/>
          <w:sz w:val="20"/>
          <w:szCs w:val="20"/>
        </w:rPr>
        <w:t>ЭргашевТашпулатРузиевич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3. Якубов  </w:t>
      </w:r>
      <w:proofErr w:type="spellStart"/>
      <w:r w:rsidRPr="00CC38E9">
        <w:rPr>
          <w:b/>
          <w:sz w:val="20"/>
          <w:szCs w:val="20"/>
        </w:rPr>
        <w:t>БотырЯхъяевич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4. </w:t>
      </w:r>
      <w:proofErr w:type="spellStart"/>
      <w:r w:rsidRPr="00CC38E9">
        <w:rPr>
          <w:b/>
          <w:sz w:val="20"/>
          <w:szCs w:val="20"/>
        </w:rPr>
        <w:t>Савуров</w:t>
      </w:r>
      <w:proofErr w:type="spellEnd"/>
      <w:r w:rsidRPr="00CC38E9">
        <w:rPr>
          <w:b/>
          <w:sz w:val="20"/>
          <w:szCs w:val="20"/>
        </w:rPr>
        <w:t xml:space="preserve"> Мане </w:t>
      </w:r>
      <w:proofErr w:type="spellStart"/>
      <w:r w:rsidRPr="00CC38E9">
        <w:rPr>
          <w:b/>
          <w:sz w:val="20"/>
          <w:szCs w:val="20"/>
        </w:rPr>
        <w:t>Давурович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5. Алимпиев Юрий Леонидович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6. </w:t>
      </w:r>
      <w:proofErr w:type="spellStart"/>
      <w:r w:rsidRPr="00CC38E9">
        <w:rPr>
          <w:b/>
          <w:sz w:val="20"/>
          <w:szCs w:val="20"/>
        </w:rPr>
        <w:t>Шорникова</w:t>
      </w:r>
      <w:proofErr w:type="spellEnd"/>
      <w:r w:rsidRPr="00CC38E9">
        <w:rPr>
          <w:b/>
          <w:sz w:val="20"/>
          <w:szCs w:val="20"/>
        </w:rPr>
        <w:t xml:space="preserve"> Елена Владимировна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7. </w:t>
      </w:r>
      <w:proofErr w:type="spellStart"/>
      <w:r w:rsidRPr="00CC38E9">
        <w:rPr>
          <w:b/>
          <w:sz w:val="20"/>
          <w:szCs w:val="20"/>
        </w:rPr>
        <w:t>МахсудовМахмудходжаЗаирович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8.Алейников Андрей Владиславович.   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  <w:r w:rsidRPr="00CC38E9">
        <w:rPr>
          <w:sz w:val="20"/>
          <w:szCs w:val="20"/>
        </w:rPr>
        <w:t xml:space="preserve">Кворум </w:t>
      </w:r>
      <w:proofErr w:type="spellStart"/>
      <w:proofErr w:type="gramStart"/>
      <w:r>
        <w:rPr>
          <w:rFonts w:cs="Arial"/>
          <w:sz w:val="20"/>
          <w:szCs w:val="20"/>
        </w:rPr>
        <w:t>Кворум</w:t>
      </w:r>
      <w:proofErr w:type="spellEnd"/>
      <w:proofErr w:type="gramEnd"/>
      <w:r>
        <w:rPr>
          <w:rFonts w:cs="Arial"/>
          <w:sz w:val="20"/>
          <w:szCs w:val="20"/>
        </w:rPr>
        <w:t xml:space="preserve"> 88,88%</w:t>
      </w:r>
      <w:r w:rsidRPr="00CC38E9">
        <w:rPr>
          <w:rFonts w:cs="Arial"/>
          <w:sz w:val="20"/>
          <w:szCs w:val="20"/>
        </w:rPr>
        <w:t>.</w:t>
      </w:r>
      <w:r w:rsidRPr="00EA4D68">
        <w:rPr>
          <w:rFonts w:cs="Arial"/>
          <w:sz w:val="20"/>
          <w:szCs w:val="20"/>
        </w:rPr>
        <w:t>Участвовал д</w:t>
      </w:r>
      <w:r w:rsidRPr="00EA4D68">
        <w:rPr>
          <w:sz w:val="20"/>
          <w:szCs w:val="20"/>
        </w:rPr>
        <w:t xml:space="preserve">иректор АО«FOYKON» </w:t>
      </w:r>
      <w:proofErr w:type="spellStart"/>
      <w:r w:rsidRPr="00EA4D68">
        <w:rPr>
          <w:sz w:val="20"/>
          <w:szCs w:val="20"/>
        </w:rPr>
        <w:t>Ф.Д.Ишкабилов</w:t>
      </w:r>
      <w:proofErr w:type="spellEnd"/>
      <w:r w:rsidRPr="00EA4D68">
        <w:rPr>
          <w:sz w:val="20"/>
          <w:szCs w:val="20"/>
        </w:rPr>
        <w:t>.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sz w:val="20"/>
          <w:szCs w:val="20"/>
        </w:rPr>
      </w:pPr>
    </w:p>
    <w:p w:rsidR="000207C9" w:rsidRPr="00855BA4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Повестка </w:t>
      </w:r>
      <w:r w:rsidRPr="00855BA4">
        <w:rPr>
          <w:b/>
          <w:sz w:val="20"/>
          <w:szCs w:val="20"/>
        </w:rPr>
        <w:t>дня:</w:t>
      </w:r>
    </w:p>
    <w:p w:rsidR="000207C9" w:rsidRPr="00855BA4" w:rsidRDefault="000207C9" w:rsidP="000207C9">
      <w:pPr>
        <w:pStyle w:val="a7"/>
        <w:rPr>
          <w:b/>
          <w:sz w:val="20"/>
          <w:szCs w:val="20"/>
        </w:rPr>
      </w:pPr>
      <w:r w:rsidRPr="00855BA4">
        <w:rPr>
          <w:b/>
          <w:sz w:val="20"/>
          <w:szCs w:val="20"/>
        </w:rPr>
        <w:t xml:space="preserve">1.Рассмотрение  </w:t>
      </w:r>
      <w:proofErr w:type="gramStart"/>
      <w:r w:rsidRPr="00855BA4">
        <w:rPr>
          <w:b/>
          <w:sz w:val="20"/>
          <w:szCs w:val="20"/>
        </w:rPr>
        <w:t>поступивший</w:t>
      </w:r>
      <w:proofErr w:type="gramEnd"/>
      <w:r w:rsidRPr="00855BA4">
        <w:rPr>
          <w:b/>
          <w:sz w:val="20"/>
          <w:szCs w:val="20"/>
        </w:rPr>
        <w:t xml:space="preserve"> письмо </w:t>
      </w:r>
      <w:proofErr w:type="spellStart"/>
      <w:r w:rsidRPr="00855BA4">
        <w:rPr>
          <w:b/>
          <w:sz w:val="20"/>
          <w:szCs w:val="20"/>
        </w:rPr>
        <w:t>от</w:t>
      </w:r>
      <w:r>
        <w:rPr>
          <w:b/>
          <w:color w:val="000000"/>
          <w:sz w:val="20"/>
          <w:szCs w:val="20"/>
        </w:rPr>
        <w:t>ЧП</w:t>
      </w:r>
      <w:proofErr w:type="spellEnd"/>
      <w:r w:rsidRPr="00855BA4">
        <w:rPr>
          <w:b/>
          <w:color w:val="000000"/>
          <w:sz w:val="20"/>
          <w:szCs w:val="20"/>
        </w:rPr>
        <w:t xml:space="preserve"> «V</w:t>
      </w:r>
      <w:r w:rsidRPr="00855BA4">
        <w:rPr>
          <w:b/>
          <w:color w:val="000000"/>
          <w:sz w:val="20"/>
          <w:szCs w:val="20"/>
          <w:lang w:val="en-US"/>
        </w:rPr>
        <w:t>ERTEXDEVELOPGROUP</w:t>
      </w:r>
      <w:r w:rsidRPr="00855BA4">
        <w:rPr>
          <w:b/>
          <w:color w:val="000000"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0207C9" w:rsidRPr="00855BA4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sz w:val="20"/>
          <w:szCs w:val="20"/>
        </w:rPr>
        <w:t>1-вопросу</w:t>
      </w:r>
      <w:proofErr w:type="gramStart"/>
      <w:r w:rsidRPr="00CC38E9">
        <w:rPr>
          <w:sz w:val="20"/>
          <w:szCs w:val="20"/>
        </w:rPr>
        <w:t>:Р</w:t>
      </w:r>
      <w:proofErr w:type="gramEnd"/>
      <w:r w:rsidRPr="00CC38E9">
        <w:rPr>
          <w:sz w:val="20"/>
          <w:szCs w:val="20"/>
        </w:rPr>
        <w:t>ассмотрение</w:t>
      </w:r>
      <w:r>
        <w:rPr>
          <w:sz w:val="20"/>
          <w:szCs w:val="20"/>
        </w:rPr>
        <w:t xml:space="preserve"> поступивших </w:t>
      </w:r>
      <w:r w:rsidRPr="002C4C89">
        <w:rPr>
          <w:sz w:val="20"/>
          <w:szCs w:val="20"/>
        </w:rPr>
        <w:t>письмо от</w:t>
      </w:r>
      <w:r>
        <w:rPr>
          <w:color w:val="000000"/>
          <w:sz w:val="20"/>
          <w:szCs w:val="20"/>
        </w:rPr>
        <w:t>ЧП</w:t>
      </w:r>
      <w:r w:rsidRPr="002C4C89">
        <w:rPr>
          <w:color w:val="000000"/>
          <w:sz w:val="20"/>
          <w:szCs w:val="20"/>
        </w:rPr>
        <w:t xml:space="preserve"> «V</w:t>
      </w:r>
      <w:r w:rsidRPr="002C4C89">
        <w:rPr>
          <w:color w:val="000000"/>
          <w:sz w:val="20"/>
          <w:szCs w:val="20"/>
          <w:lang w:val="en-US"/>
        </w:rPr>
        <w:t>ERTEXDEVELOPGROUP</w:t>
      </w:r>
      <w:r w:rsidRPr="002C4C89">
        <w:rPr>
          <w:color w:val="000000"/>
          <w:sz w:val="20"/>
          <w:szCs w:val="20"/>
        </w:rPr>
        <w:t>»</w:t>
      </w:r>
      <w:r>
        <w:rPr>
          <w:sz w:val="20"/>
          <w:szCs w:val="20"/>
        </w:rPr>
        <w:t xml:space="preserve">,Выступил директор </w:t>
      </w:r>
      <w:r w:rsidRPr="00CC38E9">
        <w:rPr>
          <w:sz w:val="20"/>
          <w:szCs w:val="20"/>
        </w:rPr>
        <w:t>АО«FOYKON»</w:t>
      </w:r>
      <w:proofErr w:type="spellStart"/>
      <w:r>
        <w:rPr>
          <w:sz w:val="20"/>
          <w:szCs w:val="20"/>
        </w:rPr>
        <w:t>Ишкабилов</w:t>
      </w:r>
      <w:proofErr w:type="spellEnd"/>
      <w:r>
        <w:rPr>
          <w:sz w:val="20"/>
          <w:szCs w:val="20"/>
        </w:rPr>
        <w:t xml:space="preserve"> Ф.Д.</w:t>
      </w:r>
      <w:r w:rsidRPr="00CC38E9">
        <w:rPr>
          <w:sz w:val="20"/>
          <w:szCs w:val="20"/>
        </w:rPr>
        <w:t>, который сообщил,</w:t>
      </w:r>
      <w:r>
        <w:rPr>
          <w:sz w:val="20"/>
          <w:szCs w:val="20"/>
        </w:rPr>
        <w:t xml:space="preserve"> что  поступило письмо</w:t>
      </w:r>
      <w:r w:rsidRPr="00CC38E9">
        <w:rPr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ЧП</w:t>
      </w:r>
      <w:r w:rsidRPr="00855BA4">
        <w:rPr>
          <w:color w:val="000000"/>
          <w:sz w:val="20"/>
          <w:szCs w:val="20"/>
        </w:rPr>
        <w:t xml:space="preserve"> «V</w:t>
      </w:r>
      <w:r w:rsidRPr="00855BA4">
        <w:rPr>
          <w:color w:val="000000"/>
          <w:sz w:val="20"/>
          <w:szCs w:val="20"/>
          <w:lang w:val="en-US"/>
        </w:rPr>
        <w:t>ERTEXDEVELOPGROUP</w:t>
      </w:r>
      <w:r w:rsidRPr="00855BA4">
        <w:rPr>
          <w:color w:val="000000"/>
          <w:sz w:val="20"/>
          <w:szCs w:val="20"/>
        </w:rPr>
        <w:t>»</w:t>
      </w:r>
      <w:r>
        <w:rPr>
          <w:sz w:val="20"/>
          <w:szCs w:val="20"/>
        </w:rPr>
        <w:t>,</w:t>
      </w:r>
    </w:p>
    <w:p w:rsidR="000207C9" w:rsidRDefault="000207C9" w:rsidP="000207C9">
      <w:pPr>
        <w:pStyle w:val="a7"/>
        <w:rPr>
          <w:sz w:val="20"/>
          <w:szCs w:val="20"/>
        </w:rPr>
      </w:pPr>
      <w:r w:rsidRPr="00CC38E9">
        <w:rPr>
          <w:sz w:val="20"/>
          <w:szCs w:val="20"/>
        </w:rPr>
        <w:t xml:space="preserve"> с пр</w:t>
      </w:r>
      <w:r>
        <w:rPr>
          <w:sz w:val="20"/>
          <w:szCs w:val="20"/>
        </w:rPr>
        <w:t xml:space="preserve">осьбой заемных средств на общую сумму </w:t>
      </w:r>
      <w:r w:rsidRPr="00403908">
        <w:rPr>
          <w:sz w:val="20"/>
          <w:szCs w:val="20"/>
        </w:rPr>
        <w:t>8</w:t>
      </w:r>
      <w:r>
        <w:rPr>
          <w:sz w:val="20"/>
          <w:szCs w:val="20"/>
        </w:rPr>
        <w:t>00 000 000(восемьсот миллион</w:t>
      </w:r>
      <w:proofErr w:type="gramStart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ум</w:t>
      </w:r>
      <w:proofErr w:type="spellEnd"/>
      <w:r>
        <w:rPr>
          <w:sz w:val="20"/>
          <w:szCs w:val="20"/>
        </w:rPr>
        <w:t xml:space="preserve"> для пополнения оборотных средств сроком  на один год, с процентной ставкой 12% годовых. Также сообщил </w:t>
      </w:r>
      <w:proofErr w:type="spellStart"/>
      <w:r>
        <w:rPr>
          <w:sz w:val="20"/>
          <w:szCs w:val="20"/>
        </w:rPr>
        <w:t>чтозаемщики</w:t>
      </w:r>
      <w:proofErr w:type="spellEnd"/>
      <w:r>
        <w:rPr>
          <w:sz w:val="20"/>
          <w:szCs w:val="20"/>
        </w:rPr>
        <w:t xml:space="preserve"> ранее получившие заем по 16% </w:t>
      </w:r>
      <w:proofErr w:type="gramStart"/>
      <w:r>
        <w:rPr>
          <w:sz w:val="20"/>
          <w:szCs w:val="20"/>
        </w:rPr>
        <w:t>годовых</w:t>
      </w:r>
      <w:proofErr w:type="gramEnd"/>
      <w:r>
        <w:rPr>
          <w:sz w:val="20"/>
          <w:szCs w:val="20"/>
        </w:rPr>
        <w:t xml:space="preserve">  возвращает заемные средства обратно </w:t>
      </w:r>
      <w:proofErr w:type="spellStart"/>
      <w:r>
        <w:rPr>
          <w:sz w:val="20"/>
          <w:szCs w:val="20"/>
        </w:rPr>
        <w:t>ирасторгает</w:t>
      </w:r>
      <w:proofErr w:type="spellEnd"/>
      <w:r>
        <w:rPr>
          <w:sz w:val="20"/>
          <w:szCs w:val="20"/>
        </w:rPr>
        <w:t xml:space="preserve"> договора. На счету имеется более 560 000 000сум</w:t>
      </w:r>
      <w:proofErr w:type="gramStart"/>
      <w:r>
        <w:rPr>
          <w:sz w:val="20"/>
          <w:szCs w:val="20"/>
        </w:rPr>
        <w:t>,к</w:t>
      </w:r>
      <w:proofErr w:type="gramEnd"/>
      <w:r>
        <w:rPr>
          <w:sz w:val="20"/>
          <w:szCs w:val="20"/>
        </w:rPr>
        <w:t>оторую необходимо разместить для получения дохода. Также отметил</w:t>
      </w:r>
      <w:r w:rsidRPr="0035265A">
        <w:rPr>
          <w:sz w:val="20"/>
          <w:szCs w:val="20"/>
        </w:rPr>
        <w:t>,</w:t>
      </w:r>
      <w:r>
        <w:rPr>
          <w:sz w:val="20"/>
          <w:szCs w:val="20"/>
        </w:rPr>
        <w:t xml:space="preserve"> что ставки рефинансирование Центрального банка Республики Узбекистан на 2017 год сохраняется на уровне 9% годовых. После обсуждения </w:t>
      </w:r>
      <w:r w:rsidRPr="00CC38E9">
        <w:rPr>
          <w:sz w:val="20"/>
          <w:szCs w:val="20"/>
        </w:rPr>
        <w:t xml:space="preserve">было предложено </w:t>
      </w:r>
      <w:r>
        <w:rPr>
          <w:sz w:val="20"/>
          <w:szCs w:val="20"/>
        </w:rPr>
        <w:t xml:space="preserve">при обеспечение залога или поручительство со </w:t>
      </w:r>
      <w:proofErr w:type="spellStart"/>
      <w:r>
        <w:rPr>
          <w:sz w:val="20"/>
          <w:szCs w:val="20"/>
        </w:rPr>
        <w:t>стороны</w:t>
      </w:r>
      <w:r>
        <w:rPr>
          <w:color w:val="000000"/>
          <w:sz w:val="20"/>
          <w:szCs w:val="20"/>
        </w:rPr>
        <w:t>ЧП</w:t>
      </w:r>
      <w:proofErr w:type="spellEnd"/>
      <w:r w:rsidRPr="00855BA4">
        <w:rPr>
          <w:color w:val="000000"/>
          <w:sz w:val="20"/>
          <w:szCs w:val="20"/>
        </w:rPr>
        <w:t xml:space="preserve"> «V</w:t>
      </w:r>
      <w:r w:rsidRPr="00855BA4">
        <w:rPr>
          <w:color w:val="000000"/>
          <w:sz w:val="20"/>
          <w:szCs w:val="20"/>
          <w:lang w:val="en-US"/>
        </w:rPr>
        <w:t>ERTEXDEVELOPGROUP</w:t>
      </w:r>
      <w:r w:rsidRPr="00855BA4">
        <w:rPr>
          <w:color w:val="000000"/>
          <w:sz w:val="20"/>
          <w:szCs w:val="20"/>
        </w:rPr>
        <w:t>»</w:t>
      </w:r>
      <w:r>
        <w:rPr>
          <w:sz w:val="20"/>
          <w:szCs w:val="20"/>
        </w:rPr>
        <w:t xml:space="preserve">,разрешить предоставление заемных средств на общую сумму 800 000 000(восемьсот миллион) </w:t>
      </w:r>
      <w:proofErr w:type="spellStart"/>
      <w:r>
        <w:rPr>
          <w:sz w:val="20"/>
          <w:szCs w:val="20"/>
        </w:rPr>
        <w:t>сум</w:t>
      </w:r>
      <w:proofErr w:type="spellEnd"/>
      <w:r>
        <w:rPr>
          <w:sz w:val="20"/>
          <w:szCs w:val="20"/>
        </w:rPr>
        <w:t xml:space="preserve"> для пополнения оборотных средств сроком  на один год, с процентной ставкой 12% годовых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исполнение и контроль </w:t>
      </w:r>
      <w:proofErr w:type="spellStart"/>
      <w:r>
        <w:rPr>
          <w:sz w:val="20"/>
          <w:szCs w:val="20"/>
        </w:rPr>
        <w:t>поручитьдиректору</w:t>
      </w:r>
      <w:r w:rsidRPr="00CC38E9">
        <w:rPr>
          <w:sz w:val="20"/>
          <w:szCs w:val="20"/>
        </w:rPr>
        <w:t>АО</w:t>
      </w:r>
      <w:proofErr w:type="spellEnd"/>
      <w:r w:rsidRPr="00CC38E9">
        <w:rPr>
          <w:sz w:val="20"/>
          <w:szCs w:val="20"/>
        </w:rPr>
        <w:t>«FOYKON»</w:t>
      </w:r>
      <w:r>
        <w:rPr>
          <w:sz w:val="20"/>
          <w:szCs w:val="20"/>
        </w:rPr>
        <w:t xml:space="preserve"> Ф.Д. </w:t>
      </w:r>
      <w:proofErr w:type="spellStart"/>
      <w:r>
        <w:rPr>
          <w:sz w:val="20"/>
          <w:szCs w:val="20"/>
        </w:rPr>
        <w:t>Ишкабилову</w:t>
      </w:r>
      <w:proofErr w:type="spellEnd"/>
      <w:r>
        <w:rPr>
          <w:sz w:val="20"/>
          <w:szCs w:val="20"/>
        </w:rPr>
        <w:t>.</w:t>
      </w:r>
    </w:p>
    <w:p w:rsidR="000207C9" w:rsidRPr="00CC38E9" w:rsidRDefault="000207C9" w:rsidP="000207C9">
      <w:pPr>
        <w:pStyle w:val="a7"/>
        <w:rPr>
          <w:sz w:val="20"/>
          <w:szCs w:val="20"/>
        </w:rPr>
      </w:pPr>
      <w:r w:rsidRPr="00CC38E9">
        <w:rPr>
          <w:sz w:val="20"/>
          <w:szCs w:val="20"/>
        </w:rPr>
        <w:t>После обсуждения данного вопроса было предложено проголосовать:</w:t>
      </w:r>
    </w:p>
    <w:p w:rsidR="000207C9" w:rsidRDefault="000207C9" w:rsidP="000207C9">
      <w:pPr>
        <w:pStyle w:val="a7"/>
        <w:rPr>
          <w:sz w:val="20"/>
          <w:szCs w:val="20"/>
        </w:rPr>
      </w:pPr>
    </w:p>
    <w:p w:rsidR="000207C9" w:rsidRPr="00143015" w:rsidRDefault="000207C9" w:rsidP="000207C9">
      <w:pPr>
        <w:pStyle w:val="a7"/>
        <w:rPr>
          <w:b/>
          <w:sz w:val="20"/>
          <w:szCs w:val="20"/>
        </w:rPr>
      </w:pPr>
      <w:r w:rsidRPr="00143015">
        <w:rPr>
          <w:b/>
          <w:sz w:val="20"/>
          <w:szCs w:val="20"/>
        </w:rPr>
        <w:t>Проголосовали: «За» - единогласно.</w:t>
      </w:r>
    </w:p>
    <w:p w:rsidR="000207C9" w:rsidRDefault="000207C9" w:rsidP="000207C9">
      <w:pPr>
        <w:pStyle w:val="a7"/>
        <w:rPr>
          <w:b/>
          <w:sz w:val="20"/>
          <w:szCs w:val="20"/>
        </w:rPr>
      </w:pPr>
      <w:r w:rsidRPr="004C408C">
        <w:rPr>
          <w:b/>
          <w:sz w:val="20"/>
          <w:szCs w:val="20"/>
        </w:rPr>
        <w:t xml:space="preserve">Постановили: </w:t>
      </w:r>
      <w:r w:rsidRPr="0009742D">
        <w:rPr>
          <w:b/>
          <w:sz w:val="20"/>
          <w:szCs w:val="20"/>
        </w:rPr>
        <w:t xml:space="preserve">Разрешить при обеспечение залога или поручительство со </w:t>
      </w:r>
      <w:proofErr w:type="spellStart"/>
      <w:r w:rsidRPr="0009742D">
        <w:rPr>
          <w:b/>
          <w:sz w:val="20"/>
          <w:szCs w:val="20"/>
        </w:rPr>
        <w:t>стороны</w:t>
      </w:r>
      <w:r>
        <w:rPr>
          <w:b/>
          <w:color w:val="000000"/>
          <w:sz w:val="20"/>
          <w:szCs w:val="20"/>
        </w:rPr>
        <w:t>ЧП</w:t>
      </w:r>
      <w:proofErr w:type="spellEnd"/>
      <w:r w:rsidRPr="0009742D">
        <w:rPr>
          <w:b/>
          <w:color w:val="000000"/>
          <w:sz w:val="20"/>
          <w:szCs w:val="20"/>
        </w:rPr>
        <w:t>«V</w:t>
      </w:r>
      <w:r w:rsidRPr="0009742D">
        <w:rPr>
          <w:b/>
          <w:color w:val="000000"/>
          <w:sz w:val="20"/>
          <w:szCs w:val="20"/>
          <w:lang w:val="en-US"/>
        </w:rPr>
        <w:t>ERTEXDEVELOPGROUP</w:t>
      </w:r>
      <w:r w:rsidRPr="0009742D">
        <w:rPr>
          <w:b/>
          <w:color w:val="000000"/>
          <w:sz w:val="20"/>
          <w:szCs w:val="20"/>
        </w:rPr>
        <w:t>»</w:t>
      </w:r>
      <w:r w:rsidRPr="0009742D">
        <w:rPr>
          <w:b/>
          <w:sz w:val="20"/>
          <w:szCs w:val="20"/>
        </w:rPr>
        <w:t xml:space="preserve">,  предоставление заемных средств на общую сумму </w:t>
      </w:r>
      <w:r>
        <w:rPr>
          <w:b/>
          <w:sz w:val="20"/>
          <w:szCs w:val="20"/>
        </w:rPr>
        <w:t>8</w:t>
      </w:r>
      <w:r w:rsidRPr="0009742D">
        <w:rPr>
          <w:b/>
          <w:sz w:val="20"/>
          <w:szCs w:val="20"/>
        </w:rPr>
        <w:t>00 000 000(</w:t>
      </w:r>
      <w:r>
        <w:rPr>
          <w:b/>
          <w:sz w:val="20"/>
          <w:szCs w:val="20"/>
        </w:rPr>
        <w:t>восемьсот</w:t>
      </w:r>
      <w:r w:rsidRPr="0009742D">
        <w:rPr>
          <w:b/>
          <w:sz w:val="20"/>
          <w:szCs w:val="20"/>
        </w:rPr>
        <w:t xml:space="preserve"> миллион) </w:t>
      </w:r>
      <w:proofErr w:type="spellStart"/>
      <w:r w:rsidRPr="0009742D">
        <w:rPr>
          <w:b/>
          <w:sz w:val="20"/>
          <w:szCs w:val="20"/>
        </w:rPr>
        <w:t>сум</w:t>
      </w:r>
      <w:proofErr w:type="spellEnd"/>
      <w:r w:rsidRPr="0009742D">
        <w:rPr>
          <w:b/>
          <w:sz w:val="20"/>
          <w:szCs w:val="20"/>
        </w:rPr>
        <w:t xml:space="preserve"> для пополнения оборотных средств сроком  на один год, с процентной ставкой 12% годовых</w:t>
      </w:r>
      <w:proofErr w:type="gramStart"/>
      <w:r w:rsidRPr="0009742D">
        <w:rPr>
          <w:b/>
          <w:sz w:val="20"/>
          <w:szCs w:val="20"/>
        </w:rPr>
        <w:t xml:space="preserve"> ,</w:t>
      </w:r>
      <w:proofErr w:type="gramEnd"/>
      <w:r w:rsidRPr="0009742D">
        <w:rPr>
          <w:b/>
          <w:sz w:val="20"/>
          <w:szCs w:val="20"/>
        </w:rPr>
        <w:t xml:space="preserve"> исполнение и контроль поручить директору АО«FOYKON» Ф.Д. </w:t>
      </w:r>
      <w:proofErr w:type="spellStart"/>
      <w:r w:rsidRPr="0009742D">
        <w:rPr>
          <w:b/>
          <w:sz w:val="20"/>
          <w:szCs w:val="20"/>
        </w:rPr>
        <w:t>Ишкабилову</w:t>
      </w:r>
      <w:proofErr w:type="spellEnd"/>
      <w:r w:rsidRPr="0009742D">
        <w:rPr>
          <w:b/>
          <w:sz w:val="20"/>
          <w:szCs w:val="20"/>
        </w:rPr>
        <w:t>.</w:t>
      </w:r>
    </w:p>
    <w:p w:rsidR="000207C9" w:rsidRPr="0009742D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Председатель НС АО «</w:t>
      </w:r>
      <w:r w:rsidRPr="00CC38E9">
        <w:rPr>
          <w:b/>
          <w:sz w:val="20"/>
          <w:szCs w:val="20"/>
          <w:lang w:val="en-US"/>
        </w:rPr>
        <w:t>FOYKON</w:t>
      </w:r>
      <w:r w:rsidRPr="00CC38E9">
        <w:rPr>
          <w:b/>
          <w:sz w:val="20"/>
          <w:szCs w:val="20"/>
        </w:rPr>
        <w:t>» :</w:t>
      </w:r>
      <w:proofErr w:type="spellStart"/>
      <w:r w:rsidRPr="00CC38E9">
        <w:rPr>
          <w:b/>
          <w:bCs/>
          <w:sz w:val="20"/>
          <w:szCs w:val="20"/>
        </w:rPr>
        <w:t>Ахунов</w:t>
      </w:r>
      <w:proofErr w:type="spellEnd"/>
      <w:r w:rsidRPr="00CC38E9">
        <w:rPr>
          <w:b/>
          <w:bCs/>
          <w:sz w:val="20"/>
          <w:szCs w:val="20"/>
        </w:rPr>
        <w:t xml:space="preserve"> Р. Р.</w:t>
      </w:r>
      <w:r w:rsidRPr="00CC38E9">
        <w:rPr>
          <w:b/>
          <w:bCs/>
          <w:sz w:val="20"/>
          <w:szCs w:val="20"/>
        </w:rPr>
        <w:tab/>
      </w:r>
      <w:r w:rsidRPr="00CC38E9">
        <w:rPr>
          <w:b/>
          <w:sz w:val="20"/>
          <w:szCs w:val="20"/>
        </w:rPr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Савуров</w:t>
      </w:r>
      <w:proofErr w:type="spellEnd"/>
      <w:r w:rsidRPr="00CC38E9">
        <w:rPr>
          <w:b/>
          <w:sz w:val="20"/>
          <w:szCs w:val="20"/>
        </w:rPr>
        <w:t xml:space="preserve"> М. Д.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Шорникова</w:t>
      </w:r>
      <w:proofErr w:type="spellEnd"/>
      <w:r w:rsidRPr="00CC38E9">
        <w:rPr>
          <w:b/>
          <w:sz w:val="20"/>
          <w:szCs w:val="20"/>
        </w:rPr>
        <w:t xml:space="preserve"> Е.В.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 xml:space="preserve">                                          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Якубов Б. Я.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Алимпиев Ю. Л.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Эргашев</w:t>
      </w:r>
      <w:proofErr w:type="spellEnd"/>
      <w:r w:rsidRPr="00CC38E9">
        <w:rPr>
          <w:b/>
          <w:sz w:val="20"/>
          <w:szCs w:val="20"/>
        </w:rPr>
        <w:t xml:space="preserve"> Т. Р.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Махсудов</w:t>
      </w:r>
      <w:proofErr w:type="spellEnd"/>
      <w:r w:rsidRPr="00CC38E9">
        <w:rPr>
          <w:b/>
          <w:sz w:val="20"/>
          <w:szCs w:val="20"/>
        </w:rPr>
        <w:t xml:space="preserve"> М. З.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Алейников А.В.                                                                       ________________________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lastRenderedPageBreak/>
        <w:t>ПРОТОКОЛ</w:t>
      </w: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Заседания Наблюдательного совета</w:t>
      </w: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акционерного общества «</w:t>
      </w:r>
      <w:r w:rsidRPr="00CC38E9">
        <w:rPr>
          <w:b/>
          <w:sz w:val="20"/>
          <w:szCs w:val="20"/>
          <w:lang w:val="en-US"/>
        </w:rPr>
        <w:t>FOYKON</w:t>
      </w:r>
      <w:r w:rsidRPr="00CC38E9">
        <w:rPr>
          <w:b/>
          <w:sz w:val="20"/>
          <w:szCs w:val="20"/>
        </w:rPr>
        <w:t>»</w:t>
      </w:r>
    </w:p>
    <w:p w:rsidR="000207C9" w:rsidRPr="00CC38E9" w:rsidRDefault="000207C9" w:rsidP="000207C9">
      <w:pPr>
        <w:pStyle w:val="a7"/>
        <w:jc w:val="center"/>
        <w:rPr>
          <w:sz w:val="20"/>
          <w:szCs w:val="20"/>
        </w:rPr>
      </w:pPr>
    </w:p>
    <w:p w:rsidR="000207C9" w:rsidRPr="00CC38E9" w:rsidRDefault="000207C9" w:rsidP="000207C9">
      <w:pPr>
        <w:pStyle w:val="a7"/>
        <w:jc w:val="both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г. Ташкент                                                                                      </w:t>
      </w:r>
      <w:r w:rsidRPr="00CC38E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07.02</w:t>
      </w:r>
      <w:r w:rsidRPr="00CC38E9">
        <w:rPr>
          <w:b/>
          <w:sz w:val="20"/>
          <w:szCs w:val="20"/>
        </w:rPr>
        <w:t>.2017года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Присутствовали: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1. </w:t>
      </w:r>
      <w:proofErr w:type="spellStart"/>
      <w:r w:rsidRPr="00CC38E9">
        <w:rPr>
          <w:b/>
          <w:sz w:val="20"/>
          <w:szCs w:val="20"/>
        </w:rPr>
        <w:t>Ахунов</w:t>
      </w:r>
      <w:proofErr w:type="spellEnd"/>
      <w:r w:rsidRPr="00CC38E9">
        <w:rPr>
          <w:b/>
          <w:sz w:val="20"/>
          <w:szCs w:val="20"/>
        </w:rPr>
        <w:t xml:space="preserve"> </w:t>
      </w:r>
      <w:proofErr w:type="spellStart"/>
      <w:r w:rsidRPr="00CC38E9">
        <w:rPr>
          <w:b/>
          <w:sz w:val="20"/>
          <w:szCs w:val="20"/>
        </w:rPr>
        <w:t>Рашид</w:t>
      </w:r>
      <w:proofErr w:type="spellEnd"/>
      <w:r w:rsidRPr="00CC38E9">
        <w:rPr>
          <w:b/>
          <w:sz w:val="20"/>
          <w:szCs w:val="20"/>
        </w:rPr>
        <w:t xml:space="preserve"> </w:t>
      </w:r>
      <w:proofErr w:type="spellStart"/>
      <w:r w:rsidRPr="00CC38E9">
        <w:rPr>
          <w:b/>
          <w:sz w:val="20"/>
          <w:szCs w:val="20"/>
        </w:rPr>
        <w:t>Равилович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2. </w:t>
      </w:r>
      <w:proofErr w:type="spellStart"/>
      <w:r w:rsidRPr="00CC38E9">
        <w:rPr>
          <w:b/>
          <w:sz w:val="20"/>
          <w:szCs w:val="20"/>
        </w:rPr>
        <w:t>ЭргашевТашпулатРузиевич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3. Якубов  </w:t>
      </w:r>
      <w:proofErr w:type="spellStart"/>
      <w:r w:rsidRPr="00CC38E9">
        <w:rPr>
          <w:b/>
          <w:sz w:val="20"/>
          <w:szCs w:val="20"/>
        </w:rPr>
        <w:t>БотырЯхъяевич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4. </w:t>
      </w:r>
      <w:proofErr w:type="spellStart"/>
      <w:r w:rsidRPr="00CC38E9">
        <w:rPr>
          <w:b/>
          <w:sz w:val="20"/>
          <w:szCs w:val="20"/>
        </w:rPr>
        <w:t>Савуров</w:t>
      </w:r>
      <w:proofErr w:type="spellEnd"/>
      <w:r w:rsidRPr="00CC38E9">
        <w:rPr>
          <w:b/>
          <w:sz w:val="20"/>
          <w:szCs w:val="20"/>
        </w:rPr>
        <w:t xml:space="preserve"> Мане </w:t>
      </w:r>
      <w:proofErr w:type="spellStart"/>
      <w:r w:rsidRPr="00CC38E9">
        <w:rPr>
          <w:b/>
          <w:sz w:val="20"/>
          <w:szCs w:val="20"/>
        </w:rPr>
        <w:t>Давурович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5. Алимпиев Юрий Леонидович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6. </w:t>
      </w:r>
      <w:proofErr w:type="spellStart"/>
      <w:r w:rsidRPr="00CC38E9">
        <w:rPr>
          <w:b/>
          <w:sz w:val="20"/>
          <w:szCs w:val="20"/>
        </w:rPr>
        <w:t>Шорникова</w:t>
      </w:r>
      <w:proofErr w:type="spellEnd"/>
      <w:r w:rsidRPr="00CC38E9">
        <w:rPr>
          <w:b/>
          <w:sz w:val="20"/>
          <w:szCs w:val="20"/>
        </w:rPr>
        <w:t xml:space="preserve"> Елена Владимировна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7. </w:t>
      </w:r>
      <w:proofErr w:type="spellStart"/>
      <w:r w:rsidRPr="00CC38E9">
        <w:rPr>
          <w:b/>
          <w:sz w:val="20"/>
          <w:szCs w:val="20"/>
        </w:rPr>
        <w:t>МахсудовМахмудходжаЗаирович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8.Алейников Андрей Владиславович.   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  <w:r w:rsidRPr="00CC38E9">
        <w:rPr>
          <w:sz w:val="20"/>
          <w:szCs w:val="20"/>
        </w:rPr>
        <w:t xml:space="preserve">Кворум </w:t>
      </w:r>
      <w:proofErr w:type="spellStart"/>
      <w:proofErr w:type="gramStart"/>
      <w:r>
        <w:rPr>
          <w:rFonts w:cs="Arial"/>
          <w:sz w:val="20"/>
          <w:szCs w:val="20"/>
        </w:rPr>
        <w:t>Кворум</w:t>
      </w:r>
      <w:proofErr w:type="spellEnd"/>
      <w:proofErr w:type="gramEnd"/>
      <w:r>
        <w:rPr>
          <w:rFonts w:cs="Arial"/>
          <w:sz w:val="20"/>
          <w:szCs w:val="20"/>
        </w:rPr>
        <w:t xml:space="preserve"> 88,88%</w:t>
      </w:r>
      <w:r w:rsidRPr="00CC38E9">
        <w:rPr>
          <w:rFonts w:cs="Arial"/>
          <w:sz w:val="20"/>
          <w:szCs w:val="20"/>
        </w:rPr>
        <w:t>.</w:t>
      </w:r>
      <w:r w:rsidRPr="00EA4D68">
        <w:rPr>
          <w:rFonts w:cs="Arial"/>
          <w:sz w:val="20"/>
          <w:szCs w:val="20"/>
        </w:rPr>
        <w:t>Участвовал д</w:t>
      </w:r>
      <w:r w:rsidRPr="00EA4D68">
        <w:rPr>
          <w:sz w:val="20"/>
          <w:szCs w:val="20"/>
        </w:rPr>
        <w:t xml:space="preserve">иректор АО«FOYKON» </w:t>
      </w:r>
      <w:proofErr w:type="spellStart"/>
      <w:r w:rsidRPr="00EA4D68">
        <w:rPr>
          <w:sz w:val="20"/>
          <w:szCs w:val="20"/>
        </w:rPr>
        <w:t>Ф.Д.Ишкабилов</w:t>
      </w:r>
      <w:proofErr w:type="spellEnd"/>
      <w:r w:rsidRPr="00EA4D68">
        <w:rPr>
          <w:sz w:val="20"/>
          <w:szCs w:val="20"/>
        </w:rPr>
        <w:t>.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sz w:val="20"/>
          <w:szCs w:val="20"/>
        </w:rPr>
      </w:pPr>
    </w:p>
    <w:p w:rsidR="000207C9" w:rsidRPr="00CC38E9" w:rsidRDefault="000207C9" w:rsidP="000207C9">
      <w:pPr>
        <w:pStyle w:val="a7"/>
        <w:jc w:val="center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Повестка дня: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1.Рассмотрение  поступивших писем от акционеров АО«FOYKON».</w:t>
      </w:r>
    </w:p>
    <w:p w:rsidR="000207C9" w:rsidRPr="00CC38E9" w:rsidRDefault="000207C9" w:rsidP="000207C9">
      <w:pPr>
        <w:pStyle w:val="a7"/>
        <w:rPr>
          <w:sz w:val="20"/>
          <w:szCs w:val="20"/>
        </w:rPr>
      </w:pPr>
      <w:r w:rsidRPr="00CC38E9">
        <w:rPr>
          <w:sz w:val="20"/>
          <w:szCs w:val="20"/>
        </w:rPr>
        <w:t>1-вопросу</w:t>
      </w:r>
      <w:proofErr w:type="gramStart"/>
      <w:r w:rsidRPr="00CC38E9">
        <w:rPr>
          <w:sz w:val="20"/>
          <w:szCs w:val="20"/>
        </w:rPr>
        <w:t>:Р</w:t>
      </w:r>
      <w:proofErr w:type="gramEnd"/>
      <w:r w:rsidRPr="00CC38E9">
        <w:rPr>
          <w:sz w:val="20"/>
          <w:szCs w:val="20"/>
        </w:rPr>
        <w:t xml:space="preserve">ассмотрение  поступивших писем от акционеров АО«FOYKON». Выступил председатель НС </w:t>
      </w:r>
      <w:proofErr w:type="spellStart"/>
      <w:r w:rsidRPr="00CC38E9">
        <w:rPr>
          <w:sz w:val="20"/>
          <w:szCs w:val="20"/>
        </w:rPr>
        <w:t>Ахунов</w:t>
      </w:r>
      <w:proofErr w:type="spellEnd"/>
      <w:r w:rsidRPr="00CC38E9">
        <w:rPr>
          <w:sz w:val="20"/>
          <w:szCs w:val="20"/>
        </w:rPr>
        <w:t xml:space="preserve"> Р.Р., который </w:t>
      </w:r>
      <w:proofErr w:type="spellStart"/>
      <w:r w:rsidRPr="00CC38E9">
        <w:rPr>
          <w:sz w:val="20"/>
          <w:szCs w:val="20"/>
        </w:rPr>
        <w:t>сообщил</w:t>
      </w:r>
      <w:proofErr w:type="gramStart"/>
      <w:r w:rsidRPr="00CC38E9">
        <w:rPr>
          <w:sz w:val="20"/>
          <w:szCs w:val="20"/>
        </w:rPr>
        <w:t>,ч</w:t>
      </w:r>
      <w:proofErr w:type="gramEnd"/>
      <w:r w:rsidRPr="00CC38E9">
        <w:rPr>
          <w:sz w:val="20"/>
          <w:szCs w:val="20"/>
        </w:rPr>
        <w:t>то</w:t>
      </w:r>
      <w:proofErr w:type="spellEnd"/>
      <w:r w:rsidRPr="00CC38E9">
        <w:rPr>
          <w:sz w:val="20"/>
          <w:szCs w:val="20"/>
        </w:rPr>
        <w:t xml:space="preserve"> на имя Наблюдательного совета поступили письма от </w:t>
      </w:r>
      <w:proofErr w:type="spellStart"/>
      <w:r w:rsidRPr="00CC38E9">
        <w:rPr>
          <w:sz w:val="20"/>
          <w:szCs w:val="20"/>
        </w:rPr>
        <w:t>СавуроваМ.,от</w:t>
      </w:r>
      <w:proofErr w:type="spellEnd"/>
      <w:r w:rsidRPr="00CC38E9">
        <w:rPr>
          <w:sz w:val="20"/>
          <w:szCs w:val="20"/>
        </w:rPr>
        <w:t xml:space="preserve"> Харитонова </w:t>
      </w:r>
      <w:proofErr w:type="spellStart"/>
      <w:r w:rsidRPr="00CC38E9">
        <w:rPr>
          <w:sz w:val="20"/>
          <w:szCs w:val="20"/>
        </w:rPr>
        <w:t>С.А.,Алейникова</w:t>
      </w:r>
      <w:proofErr w:type="spellEnd"/>
      <w:r w:rsidRPr="00CC38E9">
        <w:rPr>
          <w:sz w:val="20"/>
          <w:szCs w:val="20"/>
        </w:rPr>
        <w:t xml:space="preserve"> А.В., и Ахунова Р.Р. с предложением о включении рекомендованных им лиц в кандидаты в члены Наблюдательного совета и ревизионную комиссию и </w:t>
      </w:r>
      <w:proofErr w:type="spellStart"/>
      <w:r w:rsidRPr="00CC38E9">
        <w:rPr>
          <w:sz w:val="20"/>
          <w:szCs w:val="20"/>
        </w:rPr>
        <w:t>миноритарный</w:t>
      </w:r>
      <w:proofErr w:type="spellEnd"/>
      <w:r w:rsidRPr="00CC38E9">
        <w:rPr>
          <w:sz w:val="20"/>
          <w:szCs w:val="20"/>
        </w:rPr>
        <w:t xml:space="preserve"> </w:t>
      </w:r>
      <w:proofErr w:type="spellStart"/>
      <w:r w:rsidRPr="00CC38E9">
        <w:rPr>
          <w:sz w:val="20"/>
          <w:szCs w:val="20"/>
        </w:rPr>
        <w:t>кометет</w:t>
      </w:r>
      <w:proofErr w:type="spellEnd"/>
      <w:r w:rsidRPr="00CC38E9">
        <w:rPr>
          <w:sz w:val="20"/>
          <w:szCs w:val="20"/>
        </w:rPr>
        <w:t xml:space="preserve"> АО«FOYKON».</w:t>
      </w:r>
      <w:r>
        <w:rPr>
          <w:sz w:val="20"/>
          <w:szCs w:val="20"/>
        </w:rPr>
        <w:t>В связи с тем, что данные письма</w:t>
      </w:r>
      <w:r w:rsidRPr="00CC38E9">
        <w:rPr>
          <w:sz w:val="20"/>
          <w:szCs w:val="20"/>
        </w:rPr>
        <w:t xml:space="preserve"> было написано в соответствии со ст.63 Закона </w:t>
      </w:r>
      <w:proofErr w:type="spellStart"/>
      <w:r w:rsidRPr="00CC38E9">
        <w:rPr>
          <w:sz w:val="20"/>
          <w:szCs w:val="20"/>
        </w:rPr>
        <w:t>РУз</w:t>
      </w:r>
      <w:proofErr w:type="spellEnd"/>
      <w:r w:rsidRPr="00CC38E9">
        <w:rPr>
          <w:sz w:val="20"/>
          <w:szCs w:val="20"/>
        </w:rPr>
        <w:t>. «Об акционерных обществах и защите прав акционеров»</w:t>
      </w:r>
      <w:proofErr w:type="gramStart"/>
      <w:r w:rsidRPr="00CC38E9">
        <w:rPr>
          <w:sz w:val="20"/>
          <w:szCs w:val="20"/>
        </w:rPr>
        <w:t>,б</w:t>
      </w:r>
      <w:proofErr w:type="gramEnd"/>
      <w:r w:rsidRPr="00CC38E9">
        <w:rPr>
          <w:sz w:val="20"/>
          <w:szCs w:val="20"/>
        </w:rPr>
        <w:t>ыло предложено внести предложений данных акционеров в повестку дня общего собрания акционеров АО«FOYKON»</w:t>
      </w:r>
      <w:r>
        <w:rPr>
          <w:sz w:val="20"/>
          <w:szCs w:val="20"/>
        </w:rPr>
        <w:t xml:space="preserve"> по итогам 2016года</w:t>
      </w:r>
      <w:r w:rsidRPr="00CC38E9">
        <w:rPr>
          <w:sz w:val="20"/>
          <w:szCs w:val="20"/>
        </w:rPr>
        <w:t>.</w:t>
      </w:r>
    </w:p>
    <w:p w:rsidR="000207C9" w:rsidRPr="00CC38E9" w:rsidRDefault="000207C9" w:rsidP="000207C9">
      <w:pPr>
        <w:pStyle w:val="a7"/>
        <w:rPr>
          <w:sz w:val="20"/>
          <w:szCs w:val="20"/>
        </w:rPr>
      </w:pPr>
      <w:r w:rsidRPr="00CC38E9">
        <w:rPr>
          <w:sz w:val="20"/>
          <w:szCs w:val="20"/>
        </w:rPr>
        <w:t>После обсуждения данного вопроса было предложено проголосовать:</w:t>
      </w:r>
    </w:p>
    <w:p w:rsidR="000207C9" w:rsidRPr="00CC38E9" w:rsidRDefault="000207C9" w:rsidP="000207C9">
      <w:pPr>
        <w:pStyle w:val="a7"/>
        <w:rPr>
          <w:sz w:val="20"/>
          <w:szCs w:val="20"/>
        </w:rPr>
      </w:pPr>
      <w:r w:rsidRPr="00CC38E9">
        <w:rPr>
          <w:sz w:val="20"/>
          <w:szCs w:val="20"/>
        </w:rPr>
        <w:t>Проголосовали: «За» - единогласно.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Постановили: Внести предложений акционеров в повестку дня общего собрания акционеров АО«FOYKON»</w:t>
      </w:r>
      <w:r>
        <w:rPr>
          <w:b/>
          <w:sz w:val="20"/>
          <w:szCs w:val="20"/>
        </w:rPr>
        <w:t>по итогам 2016года</w:t>
      </w:r>
      <w:r w:rsidRPr="00CC38E9">
        <w:rPr>
          <w:b/>
          <w:sz w:val="20"/>
          <w:szCs w:val="20"/>
        </w:rPr>
        <w:t>.</w:t>
      </w:r>
    </w:p>
    <w:p w:rsidR="000207C9" w:rsidRPr="00CC38E9" w:rsidRDefault="000207C9" w:rsidP="000207C9">
      <w:pPr>
        <w:pStyle w:val="a7"/>
        <w:rPr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Председатель НС АО «</w:t>
      </w:r>
      <w:r w:rsidRPr="00CC38E9">
        <w:rPr>
          <w:b/>
          <w:sz w:val="20"/>
          <w:szCs w:val="20"/>
          <w:lang w:val="en-US"/>
        </w:rPr>
        <w:t>FOYKON</w:t>
      </w:r>
      <w:r w:rsidRPr="00CC38E9">
        <w:rPr>
          <w:b/>
          <w:sz w:val="20"/>
          <w:szCs w:val="20"/>
        </w:rPr>
        <w:t>» :</w:t>
      </w:r>
      <w:proofErr w:type="spellStart"/>
      <w:r w:rsidRPr="00CC38E9">
        <w:rPr>
          <w:b/>
          <w:bCs/>
          <w:sz w:val="20"/>
          <w:szCs w:val="20"/>
        </w:rPr>
        <w:t>Ахунов</w:t>
      </w:r>
      <w:proofErr w:type="spellEnd"/>
      <w:r w:rsidRPr="00CC38E9">
        <w:rPr>
          <w:b/>
          <w:bCs/>
          <w:sz w:val="20"/>
          <w:szCs w:val="20"/>
        </w:rPr>
        <w:t xml:space="preserve"> Р. Р.</w:t>
      </w:r>
      <w:r w:rsidRPr="00CC38E9">
        <w:rPr>
          <w:b/>
          <w:bCs/>
          <w:sz w:val="20"/>
          <w:szCs w:val="20"/>
        </w:rPr>
        <w:tab/>
      </w:r>
      <w:r w:rsidRPr="00CC38E9">
        <w:rPr>
          <w:b/>
          <w:sz w:val="20"/>
          <w:szCs w:val="20"/>
        </w:rPr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Савуров</w:t>
      </w:r>
      <w:proofErr w:type="spellEnd"/>
      <w:r w:rsidRPr="00CC38E9">
        <w:rPr>
          <w:b/>
          <w:sz w:val="20"/>
          <w:szCs w:val="20"/>
        </w:rPr>
        <w:t xml:space="preserve"> М. Д.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Шорникова</w:t>
      </w:r>
      <w:proofErr w:type="spellEnd"/>
      <w:r w:rsidRPr="00CC38E9">
        <w:rPr>
          <w:b/>
          <w:sz w:val="20"/>
          <w:szCs w:val="20"/>
        </w:rPr>
        <w:t xml:space="preserve"> Е.В.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 xml:space="preserve">                                          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Якубов Б. Я.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Алимпиев Ю. Л.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Эргашев</w:t>
      </w:r>
      <w:proofErr w:type="spellEnd"/>
      <w:r w:rsidRPr="00CC38E9">
        <w:rPr>
          <w:b/>
          <w:sz w:val="20"/>
          <w:szCs w:val="20"/>
        </w:rPr>
        <w:t xml:space="preserve"> Т. Р.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CC38E9">
        <w:rPr>
          <w:b/>
          <w:sz w:val="20"/>
          <w:szCs w:val="20"/>
        </w:rPr>
        <w:t>Махсудов</w:t>
      </w:r>
      <w:proofErr w:type="spellEnd"/>
      <w:r w:rsidRPr="00CC38E9">
        <w:rPr>
          <w:b/>
          <w:sz w:val="20"/>
          <w:szCs w:val="20"/>
        </w:rPr>
        <w:t xml:space="preserve"> М. З. </w:t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</w:r>
      <w:r w:rsidRPr="00CC38E9">
        <w:rPr>
          <w:b/>
          <w:sz w:val="20"/>
          <w:szCs w:val="20"/>
        </w:rPr>
        <w:tab/>
        <w:t>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Алейников А.В.                                                                       ________________________</w:t>
      </w: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rPr>
          <w:sz w:val="22"/>
          <w:szCs w:val="22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2"/>
          <w:szCs w:val="22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0207C9" w:rsidRDefault="000207C9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8E0F68" w:rsidRDefault="008E0F68" w:rsidP="000207C9">
      <w:pPr>
        <w:pStyle w:val="a7"/>
        <w:jc w:val="center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jc w:val="center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lastRenderedPageBreak/>
        <w:t>ПРОТОКОЛ</w:t>
      </w:r>
    </w:p>
    <w:p w:rsidR="000207C9" w:rsidRPr="007C1A97" w:rsidRDefault="000207C9" w:rsidP="000207C9">
      <w:pPr>
        <w:pStyle w:val="a7"/>
        <w:jc w:val="center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Заседания Наблюдательного совета</w:t>
      </w:r>
    </w:p>
    <w:p w:rsidR="000207C9" w:rsidRPr="007C1A97" w:rsidRDefault="000207C9" w:rsidP="000207C9">
      <w:pPr>
        <w:pStyle w:val="a7"/>
        <w:jc w:val="center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акционерного общества «</w:t>
      </w:r>
      <w:r w:rsidRPr="007C1A97">
        <w:rPr>
          <w:b/>
          <w:sz w:val="20"/>
          <w:szCs w:val="20"/>
          <w:lang w:val="en-US"/>
        </w:rPr>
        <w:t>FOYKON</w:t>
      </w:r>
      <w:r w:rsidRPr="007C1A97">
        <w:rPr>
          <w:b/>
          <w:sz w:val="20"/>
          <w:szCs w:val="20"/>
        </w:rPr>
        <w:t>»</w:t>
      </w:r>
    </w:p>
    <w:p w:rsidR="000207C9" w:rsidRPr="007C1A97" w:rsidRDefault="000207C9" w:rsidP="000207C9">
      <w:pPr>
        <w:pStyle w:val="a7"/>
        <w:jc w:val="center"/>
        <w:rPr>
          <w:sz w:val="20"/>
          <w:szCs w:val="20"/>
        </w:rPr>
      </w:pPr>
    </w:p>
    <w:p w:rsidR="000207C9" w:rsidRPr="007C1A97" w:rsidRDefault="000207C9" w:rsidP="000207C9">
      <w:pPr>
        <w:pStyle w:val="a7"/>
        <w:jc w:val="both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г.Ташкент.                                                                                                                                  03 март 2017год.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Присутствовали: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1. </w:t>
      </w:r>
      <w:proofErr w:type="spellStart"/>
      <w:r w:rsidRPr="007C1A97">
        <w:rPr>
          <w:b/>
          <w:sz w:val="20"/>
          <w:szCs w:val="20"/>
        </w:rPr>
        <w:t>Ахунов</w:t>
      </w:r>
      <w:proofErr w:type="spellEnd"/>
      <w:r w:rsidRPr="007C1A97">
        <w:rPr>
          <w:b/>
          <w:sz w:val="20"/>
          <w:szCs w:val="20"/>
        </w:rPr>
        <w:t xml:space="preserve"> </w:t>
      </w:r>
      <w:proofErr w:type="spellStart"/>
      <w:r w:rsidRPr="007C1A97">
        <w:rPr>
          <w:b/>
          <w:sz w:val="20"/>
          <w:szCs w:val="20"/>
        </w:rPr>
        <w:t>Рашид</w:t>
      </w:r>
      <w:proofErr w:type="spellEnd"/>
      <w:r w:rsidRPr="007C1A97">
        <w:rPr>
          <w:b/>
          <w:sz w:val="20"/>
          <w:szCs w:val="20"/>
        </w:rPr>
        <w:t xml:space="preserve"> </w:t>
      </w:r>
      <w:proofErr w:type="spellStart"/>
      <w:r w:rsidRPr="007C1A97">
        <w:rPr>
          <w:b/>
          <w:sz w:val="20"/>
          <w:szCs w:val="20"/>
        </w:rPr>
        <w:t>Равилович</w:t>
      </w:r>
      <w:proofErr w:type="spellEnd"/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2. </w:t>
      </w:r>
      <w:proofErr w:type="spellStart"/>
      <w:r w:rsidRPr="007C1A97">
        <w:rPr>
          <w:b/>
          <w:sz w:val="20"/>
          <w:szCs w:val="20"/>
        </w:rPr>
        <w:t>ЭргашевТашпулатРузиевич</w:t>
      </w:r>
      <w:proofErr w:type="spellEnd"/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3. Якубов  </w:t>
      </w:r>
      <w:proofErr w:type="spellStart"/>
      <w:r w:rsidRPr="007C1A97">
        <w:rPr>
          <w:b/>
          <w:sz w:val="20"/>
          <w:szCs w:val="20"/>
        </w:rPr>
        <w:t>БотырЯхъяевич</w:t>
      </w:r>
      <w:proofErr w:type="spellEnd"/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4. </w:t>
      </w:r>
      <w:proofErr w:type="spellStart"/>
      <w:r w:rsidRPr="007C1A97">
        <w:rPr>
          <w:b/>
          <w:sz w:val="20"/>
          <w:szCs w:val="20"/>
        </w:rPr>
        <w:t>Савуров</w:t>
      </w:r>
      <w:proofErr w:type="spellEnd"/>
      <w:r w:rsidRPr="007C1A97">
        <w:rPr>
          <w:b/>
          <w:sz w:val="20"/>
          <w:szCs w:val="20"/>
        </w:rPr>
        <w:t xml:space="preserve"> Мане </w:t>
      </w:r>
      <w:proofErr w:type="spellStart"/>
      <w:r w:rsidRPr="007C1A97">
        <w:rPr>
          <w:b/>
          <w:sz w:val="20"/>
          <w:szCs w:val="20"/>
        </w:rPr>
        <w:t>Давурович</w:t>
      </w:r>
      <w:proofErr w:type="spellEnd"/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5. Алимпиев Юрий Леонидович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6. </w:t>
      </w:r>
      <w:proofErr w:type="spellStart"/>
      <w:r w:rsidRPr="007C1A97">
        <w:rPr>
          <w:b/>
          <w:sz w:val="20"/>
          <w:szCs w:val="20"/>
        </w:rPr>
        <w:t>Шорникова</w:t>
      </w:r>
      <w:proofErr w:type="spellEnd"/>
      <w:r w:rsidRPr="007C1A97">
        <w:rPr>
          <w:b/>
          <w:sz w:val="20"/>
          <w:szCs w:val="20"/>
        </w:rPr>
        <w:t xml:space="preserve"> Елена Владимировна</w:t>
      </w:r>
    </w:p>
    <w:p w:rsidR="000207C9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7. </w:t>
      </w:r>
      <w:proofErr w:type="spellStart"/>
      <w:r w:rsidRPr="007C1A97">
        <w:rPr>
          <w:b/>
          <w:sz w:val="20"/>
          <w:szCs w:val="20"/>
        </w:rPr>
        <w:t>МахсудовМахмудходжаЗаирович</w:t>
      </w:r>
      <w:proofErr w:type="spellEnd"/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 xml:space="preserve">8.Алейников Андрей Владиславович.   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  <w:r w:rsidRPr="007C1A97">
        <w:rPr>
          <w:sz w:val="20"/>
          <w:szCs w:val="20"/>
        </w:rPr>
        <w:t xml:space="preserve">Кворум </w:t>
      </w:r>
      <w:proofErr w:type="spellStart"/>
      <w:r w:rsidRPr="007C1A97">
        <w:rPr>
          <w:rFonts w:cs="Arial"/>
          <w:sz w:val="20"/>
          <w:szCs w:val="20"/>
        </w:rPr>
        <w:t>Кворум</w:t>
      </w:r>
      <w:proofErr w:type="spellEnd"/>
      <w:r>
        <w:rPr>
          <w:rFonts w:cs="Arial"/>
          <w:sz w:val="20"/>
          <w:szCs w:val="20"/>
        </w:rPr>
        <w:t xml:space="preserve"> 88,88%.    </w:t>
      </w:r>
      <w:r w:rsidRPr="00EA4D68">
        <w:rPr>
          <w:rFonts w:cs="Arial"/>
          <w:sz w:val="20"/>
          <w:szCs w:val="20"/>
        </w:rPr>
        <w:t>Участвовал д</w:t>
      </w:r>
      <w:r w:rsidRPr="00EA4D68">
        <w:rPr>
          <w:sz w:val="20"/>
          <w:szCs w:val="20"/>
        </w:rPr>
        <w:t xml:space="preserve">иректор АО«FOYKON» </w:t>
      </w:r>
      <w:proofErr w:type="spellStart"/>
      <w:r w:rsidRPr="00EA4D68">
        <w:rPr>
          <w:sz w:val="20"/>
          <w:szCs w:val="20"/>
        </w:rPr>
        <w:t>Ф.Д.Ишкабилов</w:t>
      </w:r>
      <w:proofErr w:type="spellEnd"/>
      <w:r w:rsidRPr="00EA4D68">
        <w:rPr>
          <w:sz w:val="20"/>
          <w:szCs w:val="20"/>
        </w:rPr>
        <w:t>.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jc w:val="center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Повестка дня: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  <w:r w:rsidRPr="007C1A97">
        <w:rPr>
          <w:sz w:val="20"/>
          <w:szCs w:val="20"/>
        </w:rPr>
        <w:t>1.Рассмотрение  поступивших писем от аудиторских организац</w:t>
      </w:r>
      <w:proofErr w:type="gramStart"/>
      <w:r w:rsidRPr="007C1A97">
        <w:rPr>
          <w:sz w:val="20"/>
          <w:szCs w:val="20"/>
        </w:rPr>
        <w:t xml:space="preserve">ии </w:t>
      </w:r>
      <w:r w:rsidRPr="007C1A97">
        <w:rPr>
          <w:rFonts w:cs="Arial"/>
          <w:sz w:val="20"/>
          <w:szCs w:val="20"/>
        </w:rPr>
        <w:t xml:space="preserve"> ООО</w:t>
      </w:r>
      <w:proofErr w:type="gramEnd"/>
      <w:r w:rsidRPr="007C1A97">
        <w:rPr>
          <w:rFonts w:cs="Arial"/>
          <w:sz w:val="20"/>
          <w:szCs w:val="20"/>
        </w:rPr>
        <w:t xml:space="preserve"> «</w:t>
      </w:r>
      <w:proofErr w:type="spellStart"/>
      <w:r w:rsidRPr="007C1A97">
        <w:rPr>
          <w:rFonts w:cs="Arial"/>
          <w:sz w:val="20"/>
          <w:szCs w:val="20"/>
        </w:rPr>
        <w:t>Лексан</w:t>
      </w:r>
      <w:proofErr w:type="spellEnd"/>
      <w:r w:rsidRPr="007C1A97">
        <w:rPr>
          <w:rFonts w:cs="Arial"/>
          <w:sz w:val="20"/>
          <w:szCs w:val="20"/>
        </w:rPr>
        <w:t xml:space="preserve"> </w:t>
      </w:r>
      <w:proofErr w:type="spellStart"/>
      <w:r w:rsidRPr="007C1A97">
        <w:rPr>
          <w:rFonts w:cs="Arial"/>
          <w:sz w:val="20"/>
          <w:szCs w:val="20"/>
        </w:rPr>
        <w:t>инфо</w:t>
      </w:r>
      <w:proofErr w:type="spellEnd"/>
      <w:r w:rsidRPr="007C1A97">
        <w:rPr>
          <w:rFonts w:cs="Arial"/>
          <w:sz w:val="20"/>
          <w:szCs w:val="20"/>
        </w:rPr>
        <w:t xml:space="preserve">» и ООО 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  <w:r w:rsidRPr="007C1A97">
        <w:rPr>
          <w:rFonts w:cs="Arial"/>
          <w:sz w:val="20"/>
          <w:szCs w:val="20"/>
        </w:rPr>
        <w:t>« GRANIT AUDIT».</w:t>
      </w:r>
    </w:p>
    <w:p w:rsidR="000207C9" w:rsidRPr="007C1A97" w:rsidRDefault="000207C9" w:rsidP="000207C9">
      <w:pPr>
        <w:pStyle w:val="1"/>
        <w:rPr>
          <w:rFonts w:cs="Arial"/>
          <w:sz w:val="20"/>
          <w:szCs w:val="20"/>
        </w:rPr>
      </w:pPr>
    </w:p>
    <w:p w:rsidR="000207C9" w:rsidRPr="00530A40" w:rsidRDefault="000207C9" w:rsidP="000207C9">
      <w:pPr>
        <w:pStyle w:val="1"/>
        <w:rPr>
          <w:rFonts w:cs="Arial"/>
          <w:b w:val="0"/>
          <w:sz w:val="20"/>
          <w:szCs w:val="20"/>
        </w:rPr>
      </w:pPr>
      <w:r w:rsidRPr="007C1A97">
        <w:rPr>
          <w:sz w:val="20"/>
          <w:szCs w:val="20"/>
        </w:rPr>
        <w:t>1-во</w:t>
      </w:r>
      <w:r w:rsidRPr="00EA4D68">
        <w:rPr>
          <w:sz w:val="20"/>
          <w:szCs w:val="20"/>
        </w:rPr>
        <w:t>просу</w:t>
      </w:r>
      <w:proofErr w:type="gramStart"/>
      <w:r w:rsidRPr="00EA4D68">
        <w:rPr>
          <w:sz w:val="20"/>
          <w:szCs w:val="20"/>
        </w:rPr>
        <w:t>:Р</w:t>
      </w:r>
      <w:proofErr w:type="gramEnd"/>
      <w:r w:rsidRPr="00EA4D68">
        <w:rPr>
          <w:sz w:val="20"/>
          <w:szCs w:val="20"/>
        </w:rPr>
        <w:t xml:space="preserve">ассмотрение  поступивших писем от писем от аудиторских организации </w:t>
      </w:r>
      <w:r w:rsidRPr="00EA4D68">
        <w:rPr>
          <w:rFonts w:cs="Arial"/>
          <w:sz w:val="20"/>
          <w:szCs w:val="20"/>
        </w:rPr>
        <w:t xml:space="preserve"> ООО «</w:t>
      </w:r>
      <w:proofErr w:type="spellStart"/>
      <w:r w:rsidRPr="00EA4D68">
        <w:rPr>
          <w:rFonts w:cs="Arial"/>
          <w:sz w:val="20"/>
          <w:szCs w:val="20"/>
        </w:rPr>
        <w:t>Лексан</w:t>
      </w:r>
      <w:proofErr w:type="spellEnd"/>
      <w:r w:rsidRPr="00EA4D68">
        <w:rPr>
          <w:rFonts w:cs="Arial"/>
          <w:sz w:val="20"/>
          <w:szCs w:val="20"/>
        </w:rPr>
        <w:t xml:space="preserve"> </w:t>
      </w:r>
      <w:proofErr w:type="spellStart"/>
      <w:r w:rsidRPr="00EA4D68">
        <w:rPr>
          <w:rFonts w:cs="Arial"/>
          <w:sz w:val="20"/>
          <w:szCs w:val="20"/>
        </w:rPr>
        <w:t>инфо</w:t>
      </w:r>
      <w:proofErr w:type="spellEnd"/>
      <w:r w:rsidRPr="00EA4D68">
        <w:rPr>
          <w:rFonts w:cs="Arial"/>
          <w:sz w:val="20"/>
          <w:szCs w:val="20"/>
        </w:rPr>
        <w:t xml:space="preserve">» и ООО « </w:t>
      </w:r>
      <w:r w:rsidRPr="00EA4D68">
        <w:rPr>
          <w:rFonts w:cs="Arial"/>
          <w:sz w:val="20"/>
          <w:szCs w:val="20"/>
          <w:lang w:val="en-US"/>
        </w:rPr>
        <w:t>GRANITAUDIT</w:t>
      </w:r>
      <w:r w:rsidRPr="00EA4D68">
        <w:rPr>
          <w:rFonts w:cs="Arial"/>
          <w:sz w:val="20"/>
          <w:szCs w:val="20"/>
        </w:rPr>
        <w:t>».</w:t>
      </w:r>
      <w:r w:rsidRPr="007C1A97">
        <w:rPr>
          <w:b w:val="0"/>
          <w:sz w:val="20"/>
          <w:szCs w:val="20"/>
        </w:rPr>
        <w:t xml:space="preserve">Выступил директор АО«FOYKON» </w:t>
      </w:r>
      <w:proofErr w:type="spellStart"/>
      <w:r w:rsidRPr="007C1A97">
        <w:rPr>
          <w:b w:val="0"/>
          <w:sz w:val="20"/>
          <w:szCs w:val="20"/>
        </w:rPr>
        <w:t>Ф.Д.Ишкабилов</w:t>
      </w:r>
      <w:proofErr w:type="spellEnd"/>
      <w:r w:rsidRPr="007C1A97">
        <w:rPr>
          <w:b w:val="0"/>
          <w:sz w:val="20"/>
          <w:szCs w:val="20"/>
        </w:rPr>
        <w:t>.</w:t>
      </w:r>
      <w:proofErr w:type="gramStart"/>
      <w:r w:rsidRPr="007C1A97">
        <w:rPr>
          <w:b w:val="0"/>
          <w:sz w:val="20"/>
          <w:szCs w:val="20"/>
        </w:rPr>
        <w:t xml:space="preserve"> ,</w:t>
      </w:r>
      <w:proofErr w:type="gramEnd"/>
      <w:r w:rsidRPr="007C1A97">
        <w:rPr>
          <w:b w:val="0"/>
          <w:sz w:val="20"/>
          <w:szCs w:val="20"/>
        </w:rPr>
        <w:t xml:space="preserve"> который </w:t>
      </w:r>
      <w:proofErr w:type="spellStart"/>
      <w:r w:rsidRPr="007C1A97">
        <w:rPr>
          <w:b w:val="0"/>
          <w:sz w:val="20"/>
          <w:szCs w:val="20"/>
        </w:rPr>
        <w:t>сообщил,что</w:t>
      </w:r>
      <w:proofErr w:type="spellEnd"/>
      <w:r w:rsidRPr="007C1A97">
        <w:rPr>
          <w:b w:val="0"/>
          <w:sz w:val="20"/>
          <w:szCs w:val="20"/>
        </w:rPr>
        <w:t xml:space="preserve"> на имя Наблюдательного совета поступило письмо за №15 от 01.03.2017 года. от аудиторских организации </w:t>
      </w:r>
      <w:r w:rsidRPr="007C1A97">
        <w:rPr>
          <w:rFonts w:cs="Arial"/>
          <w:b w:val="0"/>
          <w:sz w:val="20"/>
          <w:szCs w:val="20"/>
        </w:rPr>
        <w:t xml:space="preserve"> ООО «</w:t>
      </w:r>
      <w:proofErr w:type="spellStart"/>
      <w:r w:rsidRPr="007C1A97">
        <w:rPr>
          <w:rFonts w:cs="Arial"/>
          <w:b w:val="0"/>
          <w:sz w:val="20"/>
          <w:szCs w:val="20"/>
        </w:rPr>
        <w:t>Лексанинфо</w:t>
      </w:r>
      <w:proofErr w:type="spellEnd"/>
      <w:r w:rsidRPr="007C1A97">
        <w:rPr>
          <w:rFonts w:cs="Arial"/>
          <w:b w:val="0"/>
          <w:sz w:val="20"/>
          <w:szCs w:val="20"/>
        </w:rPr>
        <w:t>»,где сообщили что ими было проведено аудиторская проверки финансово-хозяйственной деятельности АО «</w:t>
      </w:r>
      <w:r w:rsidRPr="007C1A97">
        <w:rPr>
          <w:rFonts w:cs="Arial"/>
          <w:b w:val="0"/>
          <w:sz w:val="20"/>
          <w:szCs w:val="20"/>
          <w:lang w:val="en-US"/>
        </w:rPr>
        <w:t>FOYKON</w:t>
      </w:r>
      <w:r w:rsidRPr="007C1A97">
        <w:rPr>
          <w:rFonts w:cs="Arial"/>
          <w:b w:val="0"/>
          <w:sz w:val="20"/>
          <w:szCs w:val="20"/>
        </w:rPr>
        <w:t>»  по итогам 2013,2014,2015 годов. Однако согласно Закона «Об аудиторской деятельности</w:t>
      </w:r>
      <w:proofErr w:type="gramStart"/>
      <w:r w:rsidRPr="007C1A97">
        <w:rPr>
          <w:rFonts w:cs="Arial"/>
          <w:b w:val="0"/>
          <w:sz w:val="20"/>
          <w:szCs w:val="20"/>
        </w:rPr>
        <w:t>»</w:t>
      </w:r>
      <w:proofErr w:type="spellStart"/>
      <w:r w:rsidRPr="007C1A97">
        <w:rPr>
          <w:rFonts w:cs="Arial"/>
          <w:b w:val="0"/>
          <w:sz w:val="20"/>
          <w:szCs w:val="20"/>
        </w:rPr>
        <w:t>а</w:t>
      </w:r>
      <w:proofErr w:type="gramEnd"/>
      <w:r w:rsidRPr="007C1A97">
        <w:rPr>
          <w:rFonts w:cs="Arial"/>
          <w:b w:val="0"/>
          <w:sz w:val="20"/>
          <w:szCs w:val="20"/>
        </w:rPr>
        <w:t>удиторкие</w:t>
      </w:r>
      <w:proofErr w:type="spellEnd"/>
      <w:r w:rsidRPr="007C1A97">
        <w:rPr>
          <w:rFonts w:cs="Arial"/>
          <w:b w:val="0"/>
          <w:sz w:val="20"/>
          <w:szCs w:val="20"/>
        </w:rPr>
        <w:t xml:space="preserve"> организации не могут осуществлять аудит клиента более трех лет подряд. При подготовке коммерческого предложения на 2016год не был учтен этот аспект в связи чем приносит свои извинения.</w:t>
      </w:r>
      <w:r w:rsidRPr="007C1A97">
        <w:rPr>
          <w:b w:val="0"/>
          <w:sz w:val="20"/>
          <w:szCs w:val="20"/>
        </w:rPr>
        <w:t xml:space="preserve"> На общем собрание акционеров  от 30.04.2016г.  была утверждена на 2016 год аудиторская организация ООО «LEKSAN INFO» аудитором АО «FOYKON». За аудиторские услуги установлено оплата в размере 3 500 000 </w:t>
      </w:r>
      <w:proofErr w:type="spellStart"/>
      <w:r w:rsidRPr="007C1A97">
        <w:rPr>
          <w:b w:val="0"/>
          <w:sz w:val="20"/>
          <w:szCs w:val="20"/>
        </w:rPr>
        <w:t>сум</w:t>
      </w:r>
      <w:proofErr w:type="spellEnd"/>
      <w:r w:rsidRPr="007C1A97">
        <w:rPr>
          <w:b w:val="0"/>
          <w:sz w:val="20"/>
          <w:szCs w:val="20"/>
        </w:rPr>
        <w:t>.</w:t>
      </w:r>
    </w:p>
    <w:p w:rsidR="000207C9" w:rsidRPr="007C1A97" w:rsidRDefault="000207C9" w:rsidP="000207C9">
      <w:pPr>
        <w:pStyle w:val="1"/>
        <w:rPr>
          <w:rFonts w:cs="Arial"/>
          <w:b w:val="0"/>
          <w:sz w:val="20"/>
          <w:szCs w:val="20"/>
        </w:rPr>
      </w:pPr>
      <w:r w:rsidRPr="007C1A97">
        <w:rPr>
          <w:rFonts w:cs="Arial"/>
          <w:b w:val="0"/>
          <w:sz w:val="20"/>
          <w:szCs w:val="20"/>
        </w:rPr>
        <w:t>Также поступило  письмо за №016 от  02.03.2017 года  от ООО « GRANIT AUDIT».с коммерческим предложение на проведение аудиторских проверок финансово-хозяйственной деятельности АО «</w:t>
      </w:r>
      <w:r w:rsidRPr="007C1A97">
        <w:rPr>
          <w:rFonts w:cs="Arial"/>
          <w:b w:val="0"/>
          <w:sz w:val="20"/>
          <w:szCs w:val="20"/>
          <w:lang w:val="en-US"/>
        </w:rPr>
        <w:t>FOYKON</w:t>
      </w:r>
      <w:r w:rsidRPr="007C1A97">
        <w:rPr>
          <w:rFonts w:cs="Arial"/>
          <w:b w:val="0"/>
          <w:sz w:val="20"/>
          <w:szCs w:val="20"/>
        </w:rPr>
        <w:t>» по итогам 2016года.</w:t>
      </w:r>
    </w:p>
    <w:p w:rsidR="000207C9" w:rsidRPr="00EA4D68" w:rsidRDefault="000207C9" w:rsidP="000207C9">
      <w:pPr>
        <w:pStyle w:val="1"/>
        <w:rPr>
          <w:rFonts w:cs="Arial"/>
          <w:b w:val="0"/>
          <w:sz w:val="20"/>
          <w:szCs w:val="20"/>
        </w:rPr>
      </w:pPr>
      <w:r w:rsidRPr="007C1A97">
        <w:rPr>
          <w:rFonts w:cs="Arial"/>
          <w:b w:val="0"/>
          <w:sz w:val="20"/>
          <w:szCs w:val="20"/>
        </w:rPr>
        <w:t>Учитывая вышеуказанных письма и согласно Закона «Об акционерных обществах и защите прав акционеров» ст.75 «Компетенция наблюдательного совета общества», Наблюдательный совет имеет  право принятие решения о проведении аудиторской</w:t>
      </w:r>
      <w:proofErr w:type="gramStart"/>
      <w:r w:rsidRPr="007C1A97">
        <w:rPr>
          <w:rFonts w:cs="Arial"/>
          <w:b w:val="0"/>
          <w:sz w:val="20"/>
          <w:szCs w:val="20"/>
        </w:rPr>
        <w:t xml:space="preserve"> ,</w:t>
      </w:r>
      <w:proofErr w:type="gramEnd"/>
      <w:r w:rsidRPr="007C1A97">
        <w:rPr>
          <w:rFonts w:cs="Arial"/>
          <w:b w:val="0"/>
          <w:sz w:val="20"/>
          <w:szCs w:val="20"/>
        </w:rPr>
        <w:t xml:space="preserve"> об определении аудиторской организации и предельного размера оплаты ее услуг, если уставом общества это не отнесено к компетенции общего собрания акционеров. По уставу АО «</w:t>
      </w:r>
      <w:r w:rsidRPr="007C1A97">
        <w:rPr>
          <w:rFonts w:cs="Arial"/>
          <w:b w:val="0"/>
          <w:sz w:val="20"/>
          <w:szCs w:val="20"/>
          <w:lang w:val="en-US"/>
        </w:rPr>
        <w:t>FOYKON</w:t>
      </w:r>
      <w:r w:rsidRPr="007C1A97">
        <w:rPr>
          <w:rFonts w:cs="Arial"/>
          <w:b w:val="0"/>
          <w:sz w:val="20"/>
          <w:szCs w:val="20"/>
        </w:rPr>
        <w:t xml:space="preserve">» вышеуказанный вопрос не отнесено к компетенции общего собрания </w:t>
      </w:r>
      <w:proofErr w:type="spellStart"/>
      <w:r w:rsidRPr="007C1A97">
        <w:rPr>
          <w:rFonts w:cs="Arial"/>
          <w:b w:val="0"/>
          <w:sz w:val="20"/>
          <w:szCs w:val="20"/>
        </w:rPr>
        <w:t>акционеров</w:t>
      </w:r>
      <w:proofErr w:type="gramStart"/>
      <w:r w:rsidRPr="007C1A97">
        <w:rPr>
          <w:rFonts w:cs="Arial"/>
          <w:b w:val="0"/>
          <w:sz w:val="20"/>
          <w:szCs w:val="20"/>
        </w:rPr>
        <w:t>.</w:t>
      </w:r>
      <w:r w:rsidRPr="007C1A97">
        <w:rPr>
          <w:b w:val="0"/>
          <w:sz w:val="20"/>
          <w:szCs w:val="20"/>
        </w:rPr>
        <w:t>Б</w:t>
      </w:r>
      <w:proofErr w:type="gramEnd"/>
      <w:r w:rsidRPr="007C1A97">
        <w:rPr>
          <w:b w:val="0"/>
          <w:sz w:val="20"/>
          <w:szCs w:val="20"/>
        </w:rPr>
        <w:t>ыло</w:t>
      </w:r>
      <w:proofErr w:type="spellEnd"/>
      <w:r w:rsidRPr="007C1A97">
        <w:rPr>
          <w:b w:val="0"/>
          <w:sz w:val="20"/>
          <w:szCs w:val="20"/>
        </w:rPr>
        <w:t xml:space="preserve"> предложено принят решение и утвердить по итогам 2016 года, для проведения аудиторскую проверку,  ООО</w:t>
      </w:r>
      <w:r w:rsidRPr="00EA4D68">
        <w:rPr>
          <w:rFonts w:cs="Arial"/>
          <w:b w:val="0"/>
          <w:sz w:val="20"/>
          <w:szCs w:val="20"/>
        </w:rPr>
        <w:t xml:space="preserve">« </w:t>
      </w:r>
      <w:r w:rsidRPr="007C1A97">
        <w:rPr>
          <w:rFonts w:cs="Arial"/>
          <w:b w:val="0"/>
          <w:sz w:val="20"/>
          <w:szCs w:val="20"/>
          <w:lang w:val="en-US"/>
        </w:rPr>
        <w:t>GRANITAUDIT</w:t>
      </w:r>
      <w:r w:rsidRPr="00EA4D68">
        <w:rPr>
          <w:rFonts w:cs="Arial"/>
          <w:b w:val="0"/>
          <w:sz w:val="20"/>
          <w:szCs w:val="20"/>
        </w:rPr>
        <w:t>».</w:t>
      </w:r>
      <w:proofErr w:type="spellStart"/>
      <w:r w:rsidRPr="007C1A97">
        <w:rPr>
          <w:b w:val="0"/>
          <w:sz w:val="20"/>
          <w:szCs w:val="20"/>
        </w:rPr>
        <w:t>аудиторомАО</w:t>
      </w:r>
      <w:proofErr w:type="spellEnd"/>
      <w:r w:rsidRPr="00EA4D68">
        <w:rPr>
          <w:b w:val="0"/>
          <w:sz w:val="20"/>
          <w:szCs w:val="20"/>
        </w:rPr>
        <w:t xml:space="preserve"> «</w:t>
      </w:r>
      <w:r w:rsidRPr="007C1A97">
        <w:rPr>
          <w:b w:val="0"/>
          <w:sz w:val="20"/>
          <w:szCs w:val="20"/>
          <w:lang w:val="en-US"/>
        </w:rPr>
        <w:t>FOYKON</w:t>
      </w:r>
      <w:r w:rsidRPr="00EA4D68">
        <w:rPr>
          <w:b w:val="0"/>
          <w:sz w:val="20"/>
          <w:szCs w:val="20"/>
        </w:rPr>
        <w:t xml:space="preserve">». </w:t>
      </w:r>
      <w:r w:rsidRPr="007C1A97">
        <w:rPr>
          <w:b w:val="0"/>
          <w:sz w:val="20"/>
          <w:szCs w:val="20"/>
        </w:rPr>
        <w:t xml:space="preserve">За аудиторские услуги установить оплату в размере 3 500 000 </w:t>
      </w:r>
      <w:proofErr w:type="spellStart"/>
      <w:r w:rsidRPr="007C1A97">
        <w:rPr>
          <w:b w:val="0"/>
          <w:sz w:val="20"/>
          <w:szCs w:val="20"/>
        </w:rPr>
        <w:t>сум</w:t>
      </w:r>
      <w:proofErr w:type="spellEnd"/>
      <w:r w:rsidRPr="007C1A97">
        <w:rPr>
          <w:b w:val="0"/>
          <w:sz w:val="20"/>
          <w:szCs w:val="20"/>
        </w:rPr>
        <w:t>.</w:t>
      </w:r>
    </w:p>
    <w:p w:rsidR="000207C9" w:rsidRPr="007C1A97" w:rsidRDefault="000207C9" w:rsidP="000207C9">
      <w:pPr>
        <w:pStyle w:val="a7"/>
        <w:rPr>
          <w:sz w:val="20"/>
          <w:szCs w:val="20"/>
        </w:rPr>
      </w:pPr>
      <w:r w:rsidRPr="007C1A97">
        <w:rPr>
          <w:sz w:val="20"/>
          <w:szCs w:val="20"/>
        </w:rPr>
        <w:t>После обсуждения данного вопроса было предложено проголосовать: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Проголосовали: «За» - единогласно.</w:t>
      </w:r>
    </w:p>
    <w:p w:rsidR="000207C9" w:rsidRPr="007C1A97" w:rsidRDefault="000207C9" w:rsidP="000207C9">
      <w:pPr>
        <w:pStyle w:val="1"/>
        <w:rPr>
          <w:rFonts w:ascii="Arial" w:hAnsi="Arial" w:cs="Arial"/>
          <w:sz w:val="20"/>
          <w:szCs w:val="20"/>
        </w:rPr>
      </w:pPr>
      <w:r w:rsidRPr="007C1A97">
        <w:rPr>
          <w:sz w:val="20"/>
          <w:szCs w:val="20"/>
        </w:rPr>
        <w:t>Постановили: Утвердить по итогам 2016 года, для проведения аудиторскую проверку,  ООО</w:t>
      </w:r>
      <w:r w:rsidRPr="007C1A97">
        <w:rPr>
          <w:rFonts w:cs="Arial"/>
          <w:sz w:val="20"/>
          <w:szCs w:val="20"/>
        </w:rPr>
        <w:t xml:space="preserve"> « GRANIT AUDIT»</w:t>
      </w:r>
      <w:proofErr w:type="gramStart"/>
      <w:r w:rsidRPr="007C1A97">
        <w:rPr>
          <w:rFonts w:cs="Arial"/>
          <w:sz w:val="20"/>
          <w:szCs w:val="20"/>
        </w:rPr>
        <w:t>.</w:t>
      </w:r>
      <w:proofErr w:type="gramEnd"/>
      <w:r w:rsidRPr="007C1A97">
        <w:rPr>
          <w:sz w:val="20"/>
          <w:szCs w:val="20"/>
        </w:rPr>
        <w:t xml:space="preserve"> </w:t>
      </w:r>
      <w:proofErr w:type="gramStart"/>
      <w:r w:rsidRPr="007C1A97">
        <w:rPr>
          <w:sz w:val="20"/>
          <w:szCs w:val="20"/>
        </w:rPr>
        <w:t>а</w:t>
      </w:r>
      <w:proofErr w:type="gramEnd"/>
      <w:r w:rsidRPr="007C1A97">
        <w:rPr>
          <w:sz w:val="20"/>
          <w:szCs w:val="20"/>
        </w:rPr>
        <w:t xml:space="preserve">удитором АО «FOYKON». За аудиторские услуги установить оплату в размере 3 500 000 </w:t>
      </w:r>
      <w:proofErr w:type="spellStart"/>
      <w:r w:rsidRPr="007C1A97">
        <w:rPr>
          <w:sz w:val="20"/>
          <w:szCs w:val="20"/>
        </w:rPr>
        <w:t>сум</w:t>
      </w:r>
      <w:proofErr w:type="spellEnd"/>
      <w:r w:rsidRPr="007C1A97">
        <w:rPr>
          <w:sz w:val="20"/>
          <w:szCs w:val="20"/>
        </w:rPr>
        <w:t>.</w:t>
      </w:r>
    </w:p>
    <w:p w:rsidR="000207C9" w:rsidRPr="007C1A97" w:rsidRDefault="000207C9" w:rsidP="000207C9">
      <w:pPr>
        <w:pStyle w:val="a7"/>
        <w:rPr>
          <w:sz w:val="20"/>
          <w:szCs w:val="20"/>
        </w:rPr>
      </w:pPr>
    </w:p>
    <w:p w:rsidR="000207C9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>Председатель НС АО «</w:t>
      </w:r>
      <w:r w:rsidRPr="007C1A97">
        <w:rPr>
          <w:b/>
          <w:sz w:val="20"/>
          <w:szCs w:val="20"/>
          <w:lang w:val="en-US"/>
        </w:rPr>
        <w:t>FOYKON</w:t>
      </w:r>
      <w:r w:rsidRPr="007C1A97">
        <w:rPr>
          <w:b/>
          <w:sz w:val="20"/>
          <w:szCs w:val="20"/>
        </w:rPr>
        <w:t>» :</w:t>
      </w:r>
      <w:proofErr w:type="spellStart"/>
      <w:r w:rsidRPr="007C1A97">
        <w:rPr>
          <w:b/>
          <w:bCs/>
          <w:sz w:val="20"/>
          <w:szCs w:val="20"/>
        </w:rPr>
        <w:t>Ахунов</w:t>
      </w:r>
      <w:proofErr w:type="spellEnd"/>
      <w:r w:rsidRPr="007C1A97">
        <w:rPr>
          <w:b/>
          <w:bCs/>
          <w:sz w:val="20"/>
          <w:szCs w:val="20"/>
        </w:rPr>
        <w:t xml:space="preserve"> Р. Р.</w:t>
      </w:r>
      <w:r w:rsidRPr="007C1A97">
        <w:rPr>
          <w:b/>
          <w:bCs/>
          <w:sz w:val="20"/>
          <w:szCs w:val="20"/>
        </w:rPr>
        <w:tab/>
      </w:r>
      <w:r w:rsidRPr="007C1A97">
        <w:rPr>
          <w:b/>
          <w:sz w:val="20"/>
          <w:szCs w:val="20"/>
        </w:rPr>
        <w:t>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7C1A97">
        <w:rPr>
          <w:b/>
          <w:sz w:val="20"/>
          <w:szCs w:val="20"/>
        </w:rPr>
        <w:t>Савуров</w:t>
      </w:r>
      <w:proofErr w:type="spellEnd"/>
      <w:r w:rsidRPr="007C1A97">
        <w:rPr>
          <w:b/>
          <w:sz w:val="20"/>
          <w:szCs w:val="20"/>
        </w:rPr>
        <w:t xml:space="preserve"> М. Д. </w:t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  <w:t>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7C1A97">
        <w:rPr>
          <w:b/>
          <w:sz w:val="20"/>
          <w:szCs w:val="20"/>
        </w:rPr>
        <w:t>Шорникова</w:t>
      </w:r>
      <w:proofErr w:type="spellEnd"/>
      <w:r w:rsidRPr="007C1A97">
        <w:rPr>
          <w:b/>
          <w:sz w:val="20"/>
          <w:szCs w:val="20"/>
        </w:rPr>
        <w:t xml:space="preserve"> Е.В. </w:t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  <w:t>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Якубов Б. Я. </w:t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  <w:t>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r w:rsidRPr="007C1A97">
        <w:rPr>
          <w:b/>
          <w:sz w:val="20"/>
          <w:szCs w:val="20"/>
        </w:rPr>
        <w:t xml:space="preserve">Алимпиев Ю. Л. </w:t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  <w:t>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7C1A97">
        <w:rPr>
          <w:b/>
          <w:sz w:val="20"/>
          <w:szCs w:val="20"/>
        </w:rPr>
        <w:t>Эргашев</w:t>
      </w:r>
      <w:proofErr w:type="spellEnd"/>
      <w:r w:rsidRPr="007C1A97">
        <w:rPr>
          <w:b/>
          <w:sz w:val="20"/>
          <w:szCs w:val="20"/>
        </w:rPr>
        <w:t xml:space="preserve"> Т. Р. </w:t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  <w:t>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  <w:proofErr w:type="spellStart"/>
      <w:r w:rsidRPr="007C1A97">
        <w:rPr>
          <w:b/>
          <w:sz w:val="20"/>
          <w:szCs w:val="20"/>
        </w:rPr>
        <w:t>Махсудов</w:t>
      </w:r>
      <w:proofErr w:type="spellEnd"/>
      <w:r w:rsidRPr="007C1A97">
        <w:rPr>
          <w:b/>
          <w:sz w:val="20"/>
          <w:szCs w:val="20"/>
        </w:rPr>
        <w:t xml:space="preserve"> М. З. </w:t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</w:r>
      <w:r w:rsidRPr="007C1A97">
        <w:rPr>
          <w:b/>
          <w:sz w:val="20"/>
          <w:szCs w:val="20"/>
        </w:rPr>
        <w:tab/>
        <w:t>_______________________</w:t>
      </w:r>
    </w:p>
    <w:p w:rsidR="000207C9" w:rsidRDefault="000207C9" w:rsidP="000207C9">
      <w:pPr>
        <w:pStyle w:val="a7"/>
        <w:rPr>
          <w:b/>
          <w:sz w:val="20"/>
          <w:szCs w:val="20"/>
        </w:rPr>
      </w:pPr>
    </w:p>
    <w:p w:rsidR="000207C9" w:rsidRPr="00CC38E9" w:rsidRDefault="000207C9" w:rsidP="000207C9">
      <w:pPr>
        <w:pStyle w:val="a7"/>
        <w:rPr>
          <w:b/>
          <w:sz w:val="20"/>
          <w:szCs w:val="20"/>
        </w:rPr>
      </w:pPr>
      <w:r w:rsidRPr="00CC38E9">
        <w:rPr>
          <w:b/>
          <w:sz w:val="20"/>
          <w:szCs w:val="20"/>
        </w:rPr>
        <w:t>Алейников А.В.                                                                       ________________________</w:t>
      </w:r>
    </w:p>
    <w:p w:rsidR="000207C9" w:rsidRPr="007C1A97" w:rsidRDefault="000207C9" w:rsidP="000207C9">
      <w:pPr>
        <w:pStyle w:val="a7"/>
        <w:rPr>
          <w:b/>
          <w:sz w:val="20"/>
          <w:szCs w:val="20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2E7CDF" w:rsidRDefault="002E7CDF" w:rsidP="002E7CDF">
      <w:pPr>
        <w:pStyle w:val="a7"/>
        <w:jc w:val="center"/>
        <w:rPr>
          <w:b/>
          <w:sz w:val="22"/>
          <w:szCs w:val="22"/>
        </w:rPr>
      </w:pPr>
    </w:p>
    <w:p w:rsidR="00BD12E4" w:rsidRDefault="00BD12E4" w:rsidP="00BD12E4">
      <w:pPr>
        <w:pStyle w:val="a7"/>
        <w:rPr>
          <w:b/>
          <w:sz w:val="22"/>
          <w:szCs w:val="22"/>
        </w:rPr>
      </w:pPr>
    </w:p>
    <w:p w:rsidR="002E7CDF" w:rsidRPr="00625983" w:rsidRDefault="002E7CDF" w:rsidP="00BD12E4">
      <w:pPr>
        <w:pStyle w:val="a7"/>
        <w:jc w:val="center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>ПРОТОКОЛ</w:t>
      </w:r>
    </w:p>
    <w:p w:rsidR="002E7CDF" w:rsidRPr="00625983" w:rsidRDefault="002E7CDF" w:rsidP="002E7CDF">
      <w:pPr>
        <w:pStyle w:val="a7"/>
        <w:jc w:val="center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>Заседания Наблюдательного совета</w:t>
      </w:r>
    </w:p>
    <w:p w:rsidR="002E7CDF" w:rsidRPr="00625983" w:rsidRDefault="002E7CDF" w:rsidP="002E7CDF">
      <w:pPr>
        <w:pStyle w:val="a7"/>
        <w:jc w:val="center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>акционерного общества «</w:t>
      </w:r>
      <w:r w:rsidRPr="00625983">
        <w:rPr>
          <w:b/>
          <w:sz w:val="18"/>
          <w:szCs w:val="18"/>
          <w:lang w:val="en-US"/>
        </w:rPr>
        <w:t>FOYKON</w:t>
      </w:r>
      <w:r w:rsidRPr="00625983">
        <w:rPr>
          <w:b/>
          <w:sz w:val="18"/>
          <w:szCs w:val="18"/>
        </w:rPr>
        <w:t>»</w:t>
      </w:r>
    </w:p>
    <w:p w:rsidR="002E7CDF" w:rsidRPr="00625983" w:rsidRDefault="002E7CDF" w:rsidP="002E7CDF">
      <w:pPr>
        <w:pStyle w:val="a7"/>
        <w:rPr>
          <w:sz w:val="18"/>
          <w:szCs w:val="18"/>
        </w:rPr>
      </w:pPr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г. Ташкент                                                                                        </w:t>
      </w:r>
      <w:r w:rsidRPr="00625983">
        <w:rPr>
          <w:b/>
          <w:sz w:val="18"/>
          <w:szCs w:val="18"/>
        </w:rPr>
        <w:tab/>
        <w:t>11.02.2017года</w:t>
      </w:r>
      <w:r w:rsidR="00616A10" w:rsidRPr="00625983">
        <w:rPr>
          <w:b/>
          <w:sz w:val="18"/>
          <w:szCs w:val="18"/>
        </w:rPr>
        <w:t>.</w:t>
      </w:r>
    </w:p>
    <w:p w:rsidR="002E7CDF" w:rsidRPr="00625983" w:rsidRDefault="002E7CDF" w:rsidP="002E7CDF">
      <w:pPr>
        <w:pStyle w:val="a7"/>
        <w:rPr>
          <w:sz w:val="18"/>
          <w:szCs w:val="18"/>
        </w:rPr>
      </w:pPr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>Присутствовали:</w:t>
      </w:r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1. </w:t>
      </w:r>
      <w:proofErr w:type="spellStart"/>
      <w:r w:rsidRPr="00625983">
        <w:rPr>
          <w:b/>
          <w:sz w:val="18"/>
          <w:szCs w:val="18"/>
        </w:rPr>
        <w:t>Ахунов</w:t>
      </w:r>
      <w:proofErr w:type="spellEnd"/>
      <w:r w:rsidRPr="00625983">
        <w:rPr>
          <w:b/>
          <w:sz w:val="18"/>
          <w:szCs w:val="18"/>
        </w:rPr>
        <w:t xml:space="preserve"> </w:t>
      </w:r>
      <w:proofErr w:type="spellStart"/>
      <w:r w:rsidRPr="00625983">
        <w:rPr>
          <w:b/>
          <w:sz w:val="18"/>
          <w:szCs w:val="18"/>
        </w:rPr>
        <w:t>Рашид</w:t>
      </w:r>
      <w:proofErr w:type="spellEnd"/>
      <w:r w:rsidRPr="00625983">
        <w:rPr>
          <w:b/>
          <w:sz w:val="18"/>
          <w:szCs w:val="18"/>
        </w:rPr>
        <w:t xml:space="preserve"> </w:t>
      </w:r>
      <w:proofErr w:type="spellStart"/>
      <w:r w:rsidRPr="00625983">
        <w:rPr>
          <w:b/>
          <w:sz w:val="18"/>
          <w:szCs w:val="18"/>
        </w:rPr>
        <w:t>Равилович</w:t>
      </w:r>
      <w:proofErr w:type="spellEnd"/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2. </w:t>
      </w:r>
      <w:proofErr w:type="spellStart"/>
      <w:r w:rsidRPr="00625983">
        <w:rPr>
          <w:b/>
          <w:sz w:val="18"/>
          <w:szCs w:val="18"/>
        </w:rPr>
        <w:t>ЭргашевТашпулатРузиевич</w:t>
      </w:r>
      <w:proofErr w:type="spellEnd"/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3. Якубов  </w:t>
      </w:r>
      <w:proofErr w:type="spellStart"/>
      <w:r w:rsidRPr="00625983">
        <w:rPr>
          <w:b/>
          <w:sz w:val="18"/>
          <w:szCs w:val="18"/>
        </w:rPr>
        <w:t>БотырЯхъяевич</w:t>
      </w:r>
      <w:proofErr w:type="spellEnd"/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4. </w:t>
      </w:r>
      <w:proofErr w:type="spellStart"/>
      <w:r w:rsidRPr="00625983">
        <w:rPr>
          <w:b/>
          <w:sz w:val="18"/>
          <w:szCs w:val="18"/>
        </w:rPr>
        <w:t>Савуров</w:t>
      </w:r>
      <w:proofErr w:type="spellEnd"/>
      <w:r w:rsidRPr="00625983">
        <w:rPr>
          <w:b/>
          <w:sz w:val="18"/>
          <w:szCs w:val="18"/>
        </w:rPr>
        <w:t xml:space="preserve"> Мане </w:t>
      </w:r>
      <w:proofErr w:type="spellStart"/>
      <w:r w:rsidRPr="00625983">
        <w:rPr>
          <w:b/>
          <w:sz w:val="18"/>
          <w:szCs w:val="18"/>
        </w:rPr>
        <w:t>Давурович</w:t>
      </w:r>
      <w:proofErr w:type="spellEnd"/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>5. Алимпиев Юрий Леонидович</w:t>
      </w:r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6. </w:t>
      </w:r>
      <w:proofErr w:type="spellStart"/>
      <w:r w:rsidRPr="00625983">
        <w:rPr>
          <w:b/>
          <w:sz w:val="18"/>
          <w:szCs w:val="18"/>
        </w:rPr>
        <w:t>Шорникова</w:t>
      </w:r>
      <w:proofErr w:type="spellEnd"/>
      <w:r w:rsidRPr="00625983">
        <w:rPr>
          <w:b/>
          <w:sz w:val="18"/>
          <w:szCs w:val="18"/>
        </w:rPr>
        <w:t xml:space="preserve"> Елена Владимировна</w:t>
      </w:r>
    </w:p>
    <w:p w:rsidR="002E7CDF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7. </w:t>
      </w:r>
      <w:proofErr w:type="spellStart"/>
      <w:r w:rsidRPr="00625983">
        <w:rPr>
          <w:b/>
          <w:sz w:val="18"/>
          <w:szCs w:val="18"/>
        </w:rPr>
        <w:t>МахсудовМахмудходжаЗаирович</w:t>
      </w:r>
      <w:proofErr w:type="spellEnd"/>
    </w:p>
    <w:p w:rsidR="00A111C7" w:rsidRPr="00625983" w:rsidRDefault="00A111C7" w:rsidP="002E7CDF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A111C7">
        <w:rPr>
          <w:b/>
          <w:sz w:val="18"/>
          <w:szCs w:val="18"/>
        </w:rPr>
        <w:t>Алейников Андрей Владиславович</w:t>
      </w:r>
    </w:p>
    <w:p w:rsidR="002E7CDF" w:rsidRPr="00625983" w:rsidRDefault="002E7CDF" w:rsidP="002E7CDF">
      <w:pPr>
        <w:pStyle w:val="a7"/>
        <w:rPr>
          <w:rFonts w:cs="Arial"/>
          <w:sz w:val="18"/>
          <w:szCs w:val="18"/>
        </w:rPr>
      </w:pPr>
      <w:r w:rsidRPr="00625983">
        <w:rPr>
          <w:sz w:val="18"/>
          <w:szCs w:val="18"/>
        </w:rPr>
        <w:t xml:space="preserve">Кворум </w:t>
      </w:r>
      <w:r w:rsidRPr="00625983">
        <w:rPr>
          <w:rFonts w:cs="Arial"/>
          <w:sz w:val="18"/>
          <w:szCs w:val="18"/>
        </w:rPr>
        <w:t>Кворум</w:t>
      </w:r>
      <w:r w:rsidR="00A111C7">
        <w:rPr>
          <w:rFonts w:cs="Arial"/>
          <w:sz w:val="18"/>
          <w:szCs w:val="18"/>
        </w:rPr>
        <w:t>88,88</w:t>
      </w:r>
      <w:r w:rsidRPr="00625983">
        <w:rPr>
          <w:rFonts w:cs="Arial"/>
          <w:sz w:val="18"/>
          <w:szCs w:val="18"/>
        </w:rPr>
        <w:t xml:space="preserve">% .Приглашенный –  </w:t>
      </w:r>
      <w:proofErr w:type="spellStart"/>
      <w:r w:rsidRPr="00625983">
        <w:rPr>
          <w:rFonts w:cs="Arial"/>
          <w:sz w:val="18"/>
          <w:szCs w:val="18"/>
        </w:rPr>
        <w:t>Ишкабилов</w:t>
      </w:r>
      <w:proofErr w:type="spellEnd"/>
      <w:r w:rsidRPr="00625983">
        <w:rPr>
          <w:rFonts w:cs="Arial"/>
          <w:sz w:val="18"/>
          <w:szCs w:val="18"/>
        </w:rPr>
        <w:t xml:space="preserve"> Ф.Д.</w:t>
      </w:r>
    </w:p>
    <w:p w:rsidR="002E7CDF" w:rsidRPr="00625983" w:rsidRDefault="002E7CDF" w:rsidP="002E7CDF">
      <w:pPr>
        <w:pStyle w:val="a7"/>
        <w:rPr>
          <w:sz w:val="18"/>
          <w:szCs w:val="18"/>
        </w:rPr>
      </w:pPr>
    </w:p>
    <w:p w:rsidR="002E7CDF" w:rsidRPr="00625983" w:rsidRDefault="002E7CDF" w:rsidP="002E7CDF">
      <w:pPr>
        <w:pStyle w:val="a7"/>
        <w:rPr>
          <w:sz w:val="18"/>
          <w:szCs w:val="18"/>
        </w:rPr>
      </w:pPr>
      <w:proofErr w:type="spellStart"/>
      <w:r w:rsidRPr="00625983">
        <w:rPr>
          <w:color w:val="000000"/>
          <w:sz w:val="18"/>
          <w:szCs w:val="18"/>
        </w:rPr>
        <w:t>Приглашены</w:t>
      </w:r>
      <w:proofErr w:type="gramStart"/>
      <w:r w:rsidRPr="00625983">
        <w:rPr>
          <w:color w:val="000000"/>
          <w:sz w:val="18"/>
          <w:szCs w:val="18"/>
        </w:rPr>
        <w:t>:С</w:t>
      </w:r>
      <w:proofErr w:type="gramEnd"/>
      <w:r w:rsidRPr="00625983">
        <w:rPr>
          <w:color w:val="000000"/>
          <w:sz w:val="18"/>
          <w:szCs w:val="18"/>
        </w:rPr>
        <w:t>отрудники</w:t>
      </w:r>
      <w:proofErr w:type="spellEnd"/>
      <w:r w:rsidRPr="00625983">
        <w:rPr>
          <w:color w:val="000000"/>
          <w:sz w:val="18"/>
          <w:szCs w:val="18"/>
        </w:rPr>
        <w:t xml:space="preserve"> службы внутреннего </w:t>
      </w:r>
      <w:proofErr w:type="spellStart"/>
      <w:r w:rsidRPr="00625983">
        <w:rPr>
          <w:color w:val="000000"/>
          <w:sz w:val="18"/>
          <w:szCs w:val="18"/>
        </w:rPr>
        <w:t>аудита-Рахимджанов</w:t>
      </w:r>
      <w:proofErr w:type="spellEnd"/>
      <w:r w:rsidRPr="00625983">
        <w:rPr>
          <w:color w:val="000000"/>
          <w:sz w:val="18"/>
          <w:szCs w:val="18"/>
        </w:rPr>
        <w:t xml:space="preserve"> Р.Т., Ли Т.М.</w:t>
      </w:r>
    </w:p>
    <w:tbl>
      <w:tblPr>
        <w:tblW w:w="0" w:type="auto"/>
        <w:tblLook w:val="01E0"/>
      </w:tblPr>
      <w:tblGrid>
        <w:gridCol w:w="2596"/>
        <w:gridCol w:w="6975"/>
      </w:tblGrid>
      <w:tr w:rsidR="002E7CDF" w:rsidRPr="00625983" w:rsidTr="00616A10">
        <w:tc>
          <w:tcPr>
            <w:tcW w:w="2596" w:type="dxa"/>
          </w:tcPr>
          <w:p w:rsidR="002E7CDF" w:rsidRPr="00625983" w:rsidRDefault="002E7CDF" w:rsidP="00616A10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6975" w:type="dxa"/>
          </w:tcPr>
          <w:p w:rsidR="002E7CDF" w:rsidRPr="00625983" w:rsidRDefault="002E7CDF" w:rsidP="00616A10">
            <w:pPr>
              <w:pStyle w:val="a7"/>
              <w:rPr>
                <w:sz w:val="18"/>
                <w:szCs w:val="18"/>
              </w:rPr>
            </w:pPr>
          </w:p>
        </w:tc>
      </w:tr>
    </w:tbl>
    <w:p w:rsidR="002E7CDF" w:rsidRPr="00625983" w:rsidRDefault="002E7CDF" w:rsidP="002E7CDF">
      <w:pPr>
        <w:pStyle w:val="a7"/>
        <w:jc w:val="center"/>
        <w:rPr>
          <w:b/>
          <w:bCs/>
          <w:color w:val="000000"/>
          <w:spacing w:val="-2"/>
          <w:sz w:val="18"/>
          <w:szCs w:val="18"/>
        </w:rPr>
      </w:pPr>
      <w:r w:rsidRPr="00625983">
        <w:rPr>
          <w:b/>
          <w:bCs/>
          <w:color w:val="000000"/>
          <w:spacing w:val="-2"/>
          <w:sz w:val="18"/>
          <w:szCs w:val="18"/>
        </w:rPr>
        <w:t>ПОВЕСТКА ДНЯ:</w:t>
      </w:r>
    </w:p>
    <w:tbl>
      <w:tblPr>
        <w:tblW w:w="0" w:type="auto"/>
        <w:tblLook w:val="04A0"/>
      </w:tblPr>
      <w:tblGrid>
        <w:gridCol w:w="468"/>
        <w:gridCol w:w="9103"/>
      </w:tblGrid>
      <w:tr w:rsidR="002E7CDF" w:rsidRPr="00625983" w:rsidTr="00616A10">
        <w:tc>
          <w:tcPr>
            <w:tcW w:w="468" w:type="dxa"/>
            <w:hideMark/>
          </w:tcPr>
          <w:p w:rsidR="002E7CDF" w:rsidRPr="00625983" w:rsidRDefault="002E7CDF" w:rsidP="00616A10">
            <w:pPr>
              <w:pStyle w:val="a7"/>
              <w:rPr>
                <w:bCs/>
                <w:sz w:val="18"/>
                <w:szCs w:val="18"/>
              </w:rPr>
            </w:pPr>
          </w:p>
        </w:tc>
        <w:tc>
          <w:tcPr>
            <w:tcW w:w="9103" w:type="dxa"/>
            <w:hideMark/>
          </w:tcPr>
          <w:p w:rsidR="002E7CDF" w:rsidRPr="00625983" w:rsidRDefault="002E7CDF" w:rsidP="00616A10">
            <w:pPr>
              <w:pStyle w:val="a7"/>
              <w:rPr>
                <w:bCs/>
                <w:sz w:val="18"/>
                <w:szCs w:val="18"/>
              </w:rPr>
            </w:pPr>
          </w:p>
        </w:tc>
      </w:tr>
    </w:tbl>
    <w:p w:rsidR="002E7CDF" w:rsidRPr="00625983" w:rsidRDefault="002E7CDF" w:rsidP="002E7CDF">
      <w:pPr>
        <w:pStyle w:val="a7"/>
        <w:rPr>
          <w:b/>
          <w:bCs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1. Об а</w:t>
      </w:r>
      <w:r w:rsidRPr="00625983">
        <w:rPr>
          <w:b/>
          <w:bCs/>
          <w:sz w:val="18"/>
          <w:szCs w:val="18"/>
        </w:rPr>
        <w:t>ттестации сотрудников службы внутреннего аудита</w:t>
      </w:r>
    </w:p>
    <w:p w:rsidR="002E7CDF" w:rsidRPr="00625983" w:rsidRDefault="002E7CDF" w:rsidP="002E7CDF">
      <w:pPr>
        <w:pStyle w:val="a7"/>
        <w:rPr>
          <w:b/>
          <w:color w:val="000000"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2. Утверждение сметы расходов с</w:t>
      </w:r>
      <w:r w:rsidR="00874D31" w:rsidRPr="00625983">
        <w:rPr>
          <w:b/>
          <w:color w:val="000000"/>
          <w:sz w:val="18"/>
          <w:szCs w:val="18"/>
        </w:rPr>
        <w:t>лужбу внутреннего аудита на 2017</w:t>
      </w:r>
      <w:r w:rsidRPr="00625983">
        <w:rPr>
          <w:b/>
          <w:color w:val="000000"/>
          <w:sz w:val="18"/>
          <w:szCs w:val="18"/>
        </w:rPr>
        <w:t xml:space="preserve"> год.</w:t>
      </w:r>
    </w:p>
    <w:p w:rsidR="00616A10" w:rsidRPr="00625983" w:rsidRDefault="00616A10" w:rsidP="002E7CDF">
      <w:pPr>
        <w:pStyle w:val="a7"/>
        <w:rPr>
          <w:b/>
          <w:bCs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3.Утвердить порядок выплаты вознаграждение  членам Наблюдательного совета.</w:t>
      </w:r>
    </w:p>
    <w:p w:rsidR="002E7CDF" w:rsidRPr="001278AE" w:rsidRDefault="002E7CDF" w:rsidP="002E7CDF">
      <w:pPr>
        <w:pStyle w:val="a7"/>
        <w:rPr>
          <w:bCs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1-вопрос</w:t>
      </w:r>
      <w:proofErr w:type="gramStart"/>
      <w:r w:rsidRPr="00625983">
        <w:rPr>
          <w:b/>
          <w:color w:val="000000"/>
          <w:sz w:val="18"/>
          <w:szCs w:val="18"/>
        </w:rPr>
        <w:t>:</w:t>
      </w:r>
      <w:r w:rsidRPr="00625983">
        <w:rPr>
          <w:b/>
          <w:bCs/>
          <w:sz w:val="18"/>
          <w:szCs w:val="18"/>
        </w:rPr>
        <w:t>«</w:t>
      </w:r>
      <w:proofErr w:type="gramEnd"/>
      <w:r w:rsidRPr="00625983">
        <w:rPr>
          <w:b/>
          <w:bCs/>
          <w:sz w:val="18"/>
          <w:szCs w:val="18"/>
        </w:rPr>
        <w:t>Об аттестации сотрудников службы внутреннего аудита</w:t>
      </w:r>
      <w:r w:rsidRPr="001278AE">
        <w:rPr>
          <w:bCs/>
          <w:sz w:val="18"/>
          <w:szCs w:val="18"/>
        </w:rPr>
        <w:t>»</w:t>
      </w:r>
      <w:r w:rsidR="001278AE">
        <w:rPr>
          <w:bCs/>
          <w:sz w:val="18"/>
          <w:szCs w:val="18"/>
        </w:rPr>
        <w:t>. В</w:t>
      </w:r>
      <w:r w:rsidRPr="001278AE">
        <w:rPr>
          <w:bCs/>
          <w:sz w:val="18"/>
          <w:szCs w:val="18"/>
        </w:rPr>
        <w:t xml:space="preserve">ыступил </w:t>
      </w:r>
      <w:r w:rsidRPr="001278AE">
        <w:rPr>
          <w:bCs/>
          <w:color w:val="000000"/>
          <w:spacing w:val="4"/>
          <w:sz w:val="18"/>
          <w:szCs w:val="18"/>
        </w:rPr>
        <w:t xml:space="preserve">председатель </w:t>
      </w:r>
      <w:r w:rsidRPr="001278AE">
        <w:rPr>
          <w:color w:val="000000"/>
          <w:sz w:val="18"/>
          <w:szCs w:val="18"/>
        </w:rPr>
        <w:t xml:space="preserve">наблюдательного совета </w:t>
      </w:r>
      <w:proofErr w:type="spellStart"/>
      <w:r w:rsidR="00616A10" w:rsidRPr="001278AE">
        <w:rPr>
          <w:color w:val="000000"/>
          <w:sz w:val="18"/>
          <w:szCs w:val="18"/>
        </w:rPr>
        <w:t>АхуновР.Р.</w:t>
      </w:r>
      <w:r w:rsidRPr="001278AE">
        <w:rPr>
          <w:color w:val="000000"/>
          <w:sz w:val="18"/>
          <w:szCs w:val="18"/>
        </w:rPr>
        <w:t>и</w:t>
      </w:r>
      <w:proofErr w:type="spellEnd"/>
      <w:r w:rsidRPr="001278AE">
        <w:rPr>
          <w:color w:val="000000"/>
          <w:sz w:val="18"/>
          <w:szCs w:val="18"/>
        </w:rPr>
        <w:t xml:space="preserve"> довел до присутствующих, что согласно действующего в Обществе «Положения о службе внутреннего аудита», утвержденного  на общим собрание акционеров</w:t>
      </w:r>
      <w:proofErr w:type="gramStart"/>
      <w:r w:rsidRPr="001278AE">
        <w:rPr>
          <w:color w:val="000000"/>
          <w:sz w:val="18"/>
          <w:szCs w:val="18"/>
        </w:rPr>
        <w:t xml:space="preserve"> ,</w:t>
      </w:r>
      <w:proofErr w:type="gramEnd"/>
      <w:r w:rsidRPr="001278AE">
        <w:rPr>
          <w:color w:val="000000"/>
          <w:sz w:val="18"/>
          <w:szCs w:val="18"/>
        </w:rPr>
        <w:t xml:space="preserve"> «</w:t>
      </w:r>
      <w:r w:rsidRPr="001278AE">
        <w:rPr>
          <w:rFonts w:ascii="Virtec Times New Roman Uz" w:hAnsi="Virtec Times New Roman Uz" w:cs="Virtec Times New Roman Uz"/>
          <w:noProof/>
          <w:sz w:val="18"/>
          <w:szCs w:val="18"/>
        </w:rPr>
        <w:t>Сотрудники службы внутреннего аудита подлежат ежегодной аттестации наблюдательным советом предприятия».</w:t>
      </w:r>
    </w:p>
    <w:p w:rsidR="002E7CDF" w:rsidRPr="00625983" w:rsidRDefault="002E7CDF" w:rsidP="002E7CDF">
      <w:pPr>
        <w:pStyle w:val="a7"/>
        <w:rPr>
          <w:rFonts w:ascii="Virtec Times New Roman Uz" w:hAnsi="Virtec Times New Roman Uz" w:cs="Virtec Times New Roman Uz"/>
          <w:noProof/>
          <w:sz w:val="18"/>
          <w:szCs w:val="18"/>
        </w:rPr>
      </w:pPr>
      <w:r w:rsidRPr="00625983">
        <w:rPr>
          <w:rFonts w:ascii="Virtec Times New Roman Uz" w:hAnsi="Virtec Times New Roman Uz" w:cs="Virtec Times New Roman Uz"/>
          <w:noProof/>
          <w:sz w:val="18"/>
          <w:szCs w:val="18"/>
        </w:rPr>
        <w:t>Начальник службы внутреннего аудита- Рахимджанов Р.Т.</w:t>
      </w:r>
    </w:p>
    <w:p w:rsidR="002E7CDF" w:rsidRPr="00625983" w:rsidRDefault="002E7CDF" w:rsidP="002E7CDF">
      <w:pPr>
        <w:pStyle w:val="a7"/>
        <w:rPr>
          <w:noProof/>
          <w:sz w:val="18"/>
          <w:szCs w:val="18"/>
        </w:rPr>
      </w:pPr>
      <w:r w:rsidRPr="00625983">
        <w:rPr>
          <w:noProof/>
          <w:sz w:val="18"/>
          <w:szCs w:val="18"/>
        </w:rPr>
        <w:t>Ассистент начальника службы внутреннего аудита – Ли Т.М.</w:t>
      </w:r>
    </w:p>
    <w:p w:rsidR="002E7CDF" w:rsidRPr="00625983" w:rsidRDefault="002E7CDF" w:rsidP="002E7CDF">
      <w:pPr>
        <w:pStyle w:val="a7"/>
        <w:rPr>
          <w:noProof/>
          <w:sz w:val="18"/>
          <w:szCs w:val="18"/>
        </w:rPr>
      </w:pPr>
      <w:r w:rsidRPr="00625983">
        <w:rPr>
          <w:noProof/>
          <w:sz w:val="18"/>
          <w:szCs w:val="18"/>
        </w:rPr>
        <w:t>Рахимджанов Р.Т. – имеет высшее образование. Закончил Ташкентский институт народного хозяйства по специальности экономист.В настоящее время работает директором ООО «</w:t>
      </w:r>
      <w:r w:rsidRPr="00625983">
        <w:rPr>
          <w:noProof/>
          <w:sz w:val="18"/>
          <w:szCs w:val="18"/>
          <w:lang w:val="en-US"/>
        </w:rPr>
        <w:t>Vojib</w:t>
      </w:r>
      <w:r w:rsidRPr="00625983">
        <w:rPr>
          <w:noProof/>
          <w:sz w:val="18"/>
          <w:szCs w:val="18"/>
        </w:rPr>
        <w:t>-</w:t>
      </w:r>
      <w:r w:rsidRPr="00625983">
        <w:rPr>
          <w:noProof/>
          <w:sz w:val="18"/>
          <w:szCs w:val="18"/>
          <w:lang w:val="en-US"/>
        </w:rPr>
        <w:t>Audit</w:t>
      </w:r>
      <w:r w:rsidRPr="00625983">
        <w:rPr>
          <w:noProof/>
          <w:sz w:val="18"/>
          <w:szCs w:val="18"/>
        </w:rPr>
        <w:t xml:space="preserve">». Имеет </w:t>
      </w:r>
      <w:r w:rsidRPr="00625983">
        <w:rPr>
          <w:bCs/>
          <w:color w:val="000000"/>
          <w:spacing w:val="-2"/>
          <w:sz w:val="18"/>
          <w:szCs w:val="18"/>
        </w:rPr>
        <w:t xml:space="preserve">квалификационный сертификат выданный Министерством финансов </w:t>
      </w:r>
      <w:proofErr w:type="spellStart"/>
      <w:r w:rsidRPr="00625983">
        <w:rPr>
          <w:bCs/>
          <w:color w:val="000000"/>
          <w:spacing w:val="-2"/>
          <w:sz w:val="18"/>
          <w:szCs w:val="18"/>
        </w:rPr>
        <w:t>РУз</w:t>
      </w:r>
      <w:proofErr w:type="gramStart"/>
      <w:r w:rsidRPr="00625983">
        <w:rPr>
          <w:bCs/>
          <w:color w:val="000000"/>
          <w:spacing w:val="-2"/>
          <w:sz w:val="18"/>
          <w:szCs w:val="18"/>
        </w:rPr>
        <w:t>.</w:t>
      </w:r>
      <w:r w:rsidRPr="00625983">
        <w:rPr>
          <w:noProof/>
          <w:sz w:val="18"/>
          <w:szCs w:val="18"/>
        </w:rPr>
        <w:t>Л</w:t>
      </w:r>
      <w:proofErr w:type="gramEnd"/>
      <w:r w:rsidRPr="00625983">
        <w:rPr>
          <w:noProof/>
          <w:sz w:val="18"/>
          <w:szCs w:val="18"/>
        </w:rPr>
        <w:t>и</w:t>
      </w:r>
      <w:proofErr w:type="spellEnd"/>
      <w:r w:rsidRPr="00625983">
        <w:rPr>
          <w:noProof/>
          <w:sz w:val="18"/>
          <w:szCs w:val="18"/>
        </w:rPr>
        <w:t xml:space="preserve"> Т.М.- имеет высшее образование.Закончила ТИИМСХ по специальности инженер.С 1993 года работает в области экономики, финансов, рынка ценных бумаг, аудита. В настоящее время директор оценочной компанией  ООО «</w:t>
      </w:r>
      <w:r w:rsidRPr="00625983">
        <w:rPr>
          <w:noProof/>
          <w:sz w:val="18"/>
          <w:szCs w:val="18"/>
          <w:lang w:val="en-US"/>
        </w:rPr>
        <w:t>Arkons</w:t>
      </w:r>
      <w:r w:rsidRPr="00625983">
        <w:rPr>
          <w:noProof/>
          <w:sz w:val="18"/>
          <w:szCs w:val="18"/>
        </w:rPr>
        <w:t>-</w:t>
      </w:r>
      <w:r w:rsidRPr="00625983">
        <w:rPr>
          <w:noProof/>
          <w:sz w:val="18"/>
          <w:szCs w:val="18"/>
          <w:lang w:val="en-US"/>
        </w:rPr>
        <w:t>Group</w:t>
      </w:r>
      <w:r w:rsidRPr="00625983">
        <w:rPr>
          <w:noProof/>
          <w:sz w:val="18"/>
          <w:szCs w:val="18"/>
        </w:rPr>
        <w:t>». В ходе аттестации  сотрудникам службы внутреннего аудита были заданы вопросы, касающиеся их профессиональной деятельности и получены  квалифицированные ответы. Поступило предложение – аттестовать начальника службы внутреннего аудита  Рахимджанов Р.Т. и ассистента начальника службы внутреннего аудита Ли Т.М.</w:t>
      </w:r>
    </w:p>
    <w:p w:rsidR="002E7CDF" w:rsidRPr="00625983" w:rsidRDefault="002E7CDF" w:rsidP="002E7CDF">
      <w:pPr>
        <w:pStyle w:val="a7"/>
        <w:rPr>
          <w:b/>
          <w:color w:val="000000"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Проголосовали</w:t>
      </w:r>
      <w:proofErr w:type="gramStart"/>
      <w:r w:rsidRPr="00625983">
        <w:rPr>
          <w:b/>
          <w:color w:val="000000"/>
          <w:sz w:val="18"/>
          <w:szCs w:val="18"/>
        </w:rPr>
        <w:t>:«</w:t>
      </w:r>
      <w:proofErr w:type="gramEnd"/>
      <w:r w:rsidRPr="00625983">
        <w:rPr>
          <w:b/>
          <w:color w:val="000000"/>
          <w:sz w:val="18"/>
          <w:szCs w:val="18"/>
        </w:rPr>
        <w:t>За»- единогласно</w:t>
      </w:r>
    </w:p>
    <w:p w:rsidR="002E7CDF" w:rsidRPr="00625983" w:rsidRDefault="002E7CDF" w:rsidP="002E7CDF">
      <w:pPr>
        <w:pStyle w:val="a7"/>
        <w:rPr>
          <w:b/>
          <w:noProof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 xml:space="preserve">Постановили: </w:t>
      </w:r>
      <w:r w:rsidRPr="00625983">
        <w:rPr>
          <w:b/>
          <w:noProof/>
          <w:sz w:val="18"/>
          <w:szCs w:val="18"/>
        </w:rPr>
        <w:t>Аттестовать начальника службы внутреннего аудита  Рахимджанов Р.Т. и ассистента начальника службы внутреннего аудита Ли Т.М.</w:t>
      </w:r>
    </w:p>
    <w:p w:rsidR="002E7CDF" w:rsidRPr="00625983" w:rsidRDefault="002E7CDF" w:rsidP="002E7CDF">
      <w:pPr>
        <w:pStyle w:val="a7"/>
        <w:rPr>
          <w:color w:val="000000"/>
          <w:sz w:val="18"/>
          <w:szCs w:val="18"/>
        </w:rPr>
      </w:pPr>
      <w:r w:rsidRPr="00625983">
        <w:rPr>
          <w:b/>
          <w:color w:val="000000"/>
          <w:sz w:val="18"/>
          <w:szCs w:val="18"/>
          <w:u w:val="single"/>
        </w:rPr>
        <w:t xml:space="preserve">2-вопрос: </w:t>
      </w:r>
      <w:r w:rsidRPr="00625983">
        <w:rPr>
          <w:b/>
          <w:color w:val="000000"/>
          <w:sz w:val="18"/>
          <w:szCs w:val="18"/>
        </w:rPr>
        <w:t>«Утверждение сметы расходов сл</w:t>
      </w:r>
      <w:r w:rsidR="00B916DD" w:rsidRPr="00625983">
        <w:rPr>
          <w:b/>
          <w:color w:val="000000"/>
          <w:sz w:val="18"/>
          <w:szCs w:val="18"/>
        </w:rPr>
        <w:t>ужбу внутреннего аудита на 2017</w:t>
      </w:r>
      <w:r w:rsidR="00625983">
        <w:rPr>
          <w:b/>
          <w:color w:val="000000"/>
          <w:sz w:val="18"/>
          <w:szCs w:val="18"/>
        </w:rPr>
        <w:t>год</w:t>
      </w:r>
      <w:r w:rsidRPr="00625983">
        <w:rPr>
          <w:b/>
          <w:color w:val="000000"/>
          <w:sz w:val="18"/>
          <w:szCs w:val="18"/>
        </w:rPr>
        <w:t>»</w:t>
      </w:r>
      <w:r w:rsidR="001278AE">
        <w:rPr>
          <w:b/>
          <w:color w:val="000000"/>
          <w:sz w:val="18"/>
          <w:szCs w:val="18"/>
        </w:rPr>
        <w:t>.</w:t>
      </w:r>
      <w:r w:rsidR="001278AE">
        <w:rPr>
          <w:color w:val="000000"/>
          <w:sz w:val="18"/>
          <w:szCs w:val="18"/>
        </w:rPr>
        <w:t xml:space="preserve"> В</w:t>
      </w:r>
      <w:r w:rsidRPr="00625983">
        <w:rPr>
          <w:color w:val="000000"/>
          <w:sz w:val="18"/>
          <w:szCs w:val="18"/>
        </w:rPr>
        <w:t xml:space="preserve">ыступил </w:t>
      </w:r>
      <w:r w:rsidR="00616A10" w:rsidRPr="00625983">
        <w:rPr>
          <w:bCs/>
          <w:color w:val="000000"/>
          <w:spacing w:val="4"/>
          <w:sz w:val="18"/>
          <w:szCs w:val="18"/>
        </w:rPr>
        <w:t xml:space="preserve">председатель </w:t>
      </w:r>
      <w:r w:rsidR="00616A10" w:rsidRPr="00625983">
        <w:rPr>
          <w:color w:val="000000"/>
          <w:sz w:val="18"/>
          <w:szCs w:val="18"/>
        </w:rPr>
        <w:t xml:space="preserve">наблюдательного совета </w:t>
      </w:r>
      <w:proofErr w:type="spellStart"/>
      <w:r w:rsidR="00616A10" w:rsidRPr="00625983">
        <w:rPr>
          <w:color w:val="000000"/>
          <w:sz w:val="18"/>
          <w:szCs w:val="18"/>
        </w:rPr>
        <w:t>Ахунов</w:t>
      </w:r>
      <w:proofErr w:type="spellEnd"/>
      <w:r w:rsidR="00616A10" w:rsidRPr="00625983">
        <w:rPr>
          <w:color w:val="000000"/>
          <w:sz w:val="18"/>
          <w:szCs w:val="18"/>
        </w:rPr>
        <w:t xml:space="preserve"> Р.Р.довел до </w:t>
      </w:r>
      <w:r w:rsidRPr="00625983">
        <w:rPr>
          <w:color w:val="000000"/>
          <w:sz w:val="18"/>
          <w:szCs w:val="18"/>
        </w:rPr>
        <w:t>присутствующих со сметой расходов с</w:t>
      </w:r>
      <w:r w:rsidR="00B916DD" w:rsidRPr="00625983">
        <w:rPr>
          <w:color w:val="000000"/>
          <w:sz w:val="18"/>
          <w:szCs w:val="18"/>
        </w:rPr>
        <w:t>лужбы внутреннего аудита на 2017</w:t>
      </w:r>
      <w:r w:rsidRPr="00625983">
        <w:rPr>
          <w:color w:val="000000"/>
          <w:sz w:val="18"/>
          <w:szCs w:val="18"/>
        </w:rPr>
        <w:t xml:space="preserve"> год. Далее было предложено утвердить смету расходов с</w:t>
      </w:r>
      <w:r w:rsidR="00B916DD" w:rsidRPr="00625983">
        <w:rPr>
          <w:color w:val="000000"/>
          <w:sz w:val="18"/>
          <w:szCs w:val="18"/>
        </w:rPr>
        <w:t>лужбу внутреннего аудита на 2017</w:t>
      </w:r>
      <w:r w:rsidRPr="00625983">
        <w:rPr>
          <w:color w:val="000000"/>
          <w:sz w:val="18"/>
          <w:szCs w:val="18"/>
        </w:rPr>
        <w:t>год согласно приложению.</w:t>
      </w:r>
    </w:p>
    <w:p w:rsidR="002E7CDF" w:rsidRPr="00625983" w:rsidRDefault="002E7CDF" w:rsidP="002E7CDF">
      <w:pPr>
        <w:pStyle w:val="a7"/>
        <w:rPr>
          <w:b/>
          <w:color w:val="000000"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Проголосовали</w:t>
      </w:r>
      <w:proofErr w:type="gramStart"/>
      <w:r w:rsidRPr="00625983">
        <w:rPr>
          <w:b/>
          <w:color w:val="000000"/>
          <w:sz w:val="18"/>
          <w:szCs w:val="18"/>
        </w:rPr>
        <w:t>:«</w:t>
      </w:r>
      <w:proofErr w:type="gramEnd"/>
      <w:r w:rsidRPr="00625983">
        <w:rPr>
          <w:b/>
          <w:color w:val="000000"/>
          <w:sz w:val="18"/>
          <w:szCs w:val="18"/>
        </w:rPr>
        <w:t>За»- единогласно</w:t>
      </w:r>
    </w:p>
    <w:p w:rsidR="002E7CDF" w:rsidRPr="00625983" w:rsidRDefault="002E7CDF" w:rsidP="002E7CDF">
      <w:pPr>
        <w:pStyle w:val="a7"/>
        <w:rPr>
          <w:b/>
          <w:color w:val="000000"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Постановили: Утвердить смету расходов с</w:t>
      </w:r>
      <w:r w:rsidR="00B916DD" w:rsidRPr="00625983">
        <w:rPr>
          <w:b/>
          <w:color w:val="000000"/>
          <w:sz w:val="18"/>
          <w:szCs w:val="18"/>
        </w:rPr>
        <w:t xml:space="preserve">лужбу внутреннего аудита на 2017 </w:t>
      </w:r>
      <w:proofErr w:type="spellStart"/>
      <w:r w:rsidRPr="00625983">
        <w:rPr>
          <w:b/>
          <w:color w:val="000000"/>
          <w:sz w:val="18"/>
          <w:szCs w:val="18"/>
        </w:rPr>
        <w:t>годсогласно</w:t>
      </w:r>
      <w:proofErr w:type="spellEnd"/>
      <w:r w:rsidRPr="00625983">
        <w:rPr>
          <w:b/>
          <w:color w:val="000000"/>
          <w:sz w:val="18"/>
          <w:szCs w:val="18"/>
        </w:rPr>
        <w:t xml:space="preserve"> приложению.</w:t>
      </w:r>
    </w:p>
    <w:p w:rsidR="00616A10" w:rsidRPr="00625983" w:rsidRDefault="00616A10" w:rsidP="00616A10">
      <w:pPr>
        <w:pStyle w:val="a7"/>
        <w:rPr>
          <w:bCs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 xml:space="preserve">3-вопрос:Утвердить порядок выплаты вознаграждение  членам Наблюдательного </w:t>
      </w:r>
      <w:proofErr w:type="spellStart"/>
      <w:r w:rsidRPr="00625983">
        <w:rPr>
          <w:b/>
          <w:color w:val="000000"/>
          <w:sz w:val="18"/>
          <w:szCs w:val="18"/>
        </w:rPr>
        <w:t>совета.</w:t>
      </w:r>
      <w:r w:rsidRPr="00625983">
        <w:rPr>
          <w:color w:val="000000"/>
          <w:sz w:val="18"/>
          <w:szCs w:val="18"/>
        </w:rPr>
        <w:t>Выступил</w:t>
      </w:r>
      <w:r w:rsidR="00C80CF3" w:rsidRPr="00625983">
        <w:rPr>
          <w:color w:val="000000"/>
          <w:sz w:val="18"/>
          <w:szCs w:val="18"/>
        </w:rPr>
        <w:t>директор</w:t>
      </w:r>
      <w:r w:rsidR="00C80CF3" w:rsidRPr="00625983">
        <w:rPr>
          <w:sz w:val="18"/>
          <w:szCs w:val="18"/>
        </w:rPr>
        <w:t>АО</w:t>
      </w:r>
      <w:proofErr w:type="spellEnd"/>
      <w:r w:rsidR="00C80CF3" w:rsidRPr="00625983">
        <w:rPr>
          <w:sz w:val="18"/>
          <w:szCs w:val="18"/>
        </w:rPr>
        <w:t>«FOYKON»</w:t>
      </w:r>
      <w:r w:rsidR="00C80CF3" w:rsidRPr="00625983">
        <w:rPr>
          <w:color w:val="000000"/>
          <w:sz w:val="18"/>
          <w:szCs w:val="18"/>
        </w:rPr>
        <w:t xml:space="preserve"> Ф.Д. </w:t>
      </w:r>
      <w:proofErr w:type="spellStart"/>
      <w:r w:rsidR="00C80CF3" w:rsidRPr="00625983">
        <w:rPr>
          <w:color w:val="000000"/>
          <w:sz w:val="18"/>
          <w:szCs w:val="18"/>
        </w:rPr>
        <w:t>Ишкабилов</w:t>
      </w:r>
      <w:proofErr w:type="spellEnd"/>
      <w:r w:rsidR="00C80CF3" w:rsidRPr="00625983">
        <w:rPr>
          <w:color w:val="000000"/>
          <w:sz w:val="18"/>
          <w:szCs w:val="18"/>
        </w:rPr>
        <w:t xml:space="preserve"> довел до присутствующих, что данный момент  банк может перечислить вознаграждение только на  банковское </w:t>
      </w:r>
      <w:proofErr w:type="spellStart"/>
      <w:r w:rsidR="00F20C63" w:rsidRPr="00625983">
        <w:rPr>
          <w:color w:val="000000"/>
          <w:sz w:val="18"/>
          <w:szCs w:val="18"/>
        </w:rPr>
        <w:t>пластиковую</w:t>
      </w:r>
      <w:r w:rsidR="00C80CF3" w:rsidRPr="00625983">
        <w:rPr>
          <w:color w:val="000000"/>
          <w:sz w:val="18"/>
          <w:szCs w:val="18"/>
        </w:rPr>
        <w:t>карт</w:t>
      </w:r>
      <w:r w:rsidR="00F20C63" w:rsidRPr="00625983">
        <w:rPr>
          <w:color w:val="000000"/>
          <w:sz w:val="18"/>
          <w:szCs w:val="18"/>
        </w:rPr>
        <w:t>очку.Видутого,что</w:t>
      </w:r>
      <w:proofErr w:type="spellEnd"/>
      <w:r w:rsidR="00C80CF3" w:rsidRPr="00625983">
        <w:rPr>
          <w:color w:val="000000"/>
          <w:sz w:val="18"/>
          <w:szCs w:val="18"/>
        </w:rPr>
        <w:t xml:space="preserve">   не каждый член  наблюдательного совета не имеет возможность откры</w:t>
      </w:r>
      <w:r w:rsidR="00F20C63" w:rsidRPr="00625983">
        <w:rPr>
          <w:color w:val="000000"/>
          <w:sz w:val="18"/>
          <w:szCs w:val="18"/>
        </w:rPr>
        <w:t xml:space="preserve">ть пластиковый карточку в </w:t>
      </w:r>
      <w:proofErr w:type="spellStart"/>
      <w:r w:rsidR="00F20C63" w:rsidRPr="00625983">
        <w:rPr>
          <w:color w:val="000000"/>
          <w:sz w:val="18"/>
          <w:szCs w:val="18"/>
        </w:rPr>
        <w:t>банке,п</w:t>
      </w:r>
      <w:r w:rsidR="00C80CF3" w:rsidRPr="00625983">
        <w:rPr>
          <w:color w:val="000000"/>
          <w:sz w:val="18"/>
          <w:szCs w:val="18"/>
        </w:rPr>
        <w:t>редлагается</w:t>
      </w:r>
      <w:proofErr w:type="spellEnd"/>
      <w:r w:rsidR="00C80CF3" w:rsidRPr="00625983">
        <w:rPr>
          <w:color w:val="000000"/>
          <w:sz w:val="18"/>
          <w:szCs w:val="18"/>
        </w:rPr>
        <w:t xml:space="preserve"> разрешить </w:t>
      </w:r>
      <w:proofErr w:type="spellStart"/>
      <w:r w:rsidR="00C80CF3" w:rsidRPr="00625983">
        <w:rPr>
          <w:color w:val="000000"/>
          <w:sz w:val="18"/>
          <w:szCs w:val="18"/>
        </w:rPr>
        <w:t>директору</w:t>
      </w:r>
      <w:r w:rsidR="00C80CF3" w:rsidRPr="00625983">
        <w:rPr>
          <w:sz w:val="18"/>
          <w:szCs w:val="18"/>
        </w:rPr>
        <w:t>АО</w:t>
      </w:r>
      <w:proofErr w:type="spellEnd"/>
      <w:r w:rsidR="00C80CF3" w:rsidRPr="00625983">
        <w:rPr>
          <w:sz w:val="18"/>
          <w:szCs w:val="18"/>
        </w:rPr>
        <w:t>«FOYKON»</w:t>
      </w:r>
      <w:r w:rsidR="00C80CF3" w:rsidRPr="00625983">
        <w:rPr>
          <w:color w:val="000000"/>
          <w:sz w:val="18"/>
          <w:szCs w:val="18"/>
        </w:rPr>
        <w:t xml:space="preserve"> Ф.Д. </w:t>
      </w:r>
      <w:proofErr w:type="spellStart"/>
      <w:r w:rsidR="00C80CF3" w:rsidRPr="00625983">
        <w:rPr>
          <w:color w:val="000000"/>
          <w:sz w:val="18"/>
          <w:szCs w:val="18"/>
        </w:rPr>
        <w:t>Ишкабилову</w:t>
      </w:r>
      <w:proofErr w:type="spellEnd"/>
      <w:r w:rsidR="00C80CF3" w:rsidRPr="00625983">
        <w:rPr>
          <w:color w:val="000000"/>
          <w:sz w:val="18"/>
          <w:szCs w:val="18"/>
        </w:rPr>
        <w:t xml:space="preserve"> получить вознаграждение  </w:t>
      </w:r>
      <w:r w:rsidR="00F20C63" w:rsidRPr="00625983">
        <w:rPr>
          <w:color w:val="000000"/>
          <w:sz w:val="18"/>
          <w:szCs w:val="18"/>
        </w:rPr>
        <w:t>причитающийся наблюдательному</w:t>
      </w:r>
      <w:r w:rsidR="00F20C63" w:rsidRPr="00625983">
        <w:rPr>
          <w:sz w:val="18"/>
          <w:szCs w:val="18"/>
        </w:rPr>
        <w:t xml:space="preserve"> совету АО«FOYKON»</w:t>
      </w:r>
      <w:r w:rsidR="00F20C63" w:rsidRPr="00625983">
        <w:rPr>
          <w:color w:val="000000"/>
          <w:sz w:val="18"/>
          <w:szCs w:val="18"/>
        </w:rPr>
        <w:t xml:space="preserve"> за 2016год, </w:t>
      </w:r>
      <w:r w:rsidR="00C80CF3" w:rsidRPr="00625983">
        <w:rPr>
          <w:color w:val="000000"/>
          <w:sz w:val="18"/>
          <w:szCs w:val="18"/>
        </w:rPr>
        <w:t xml:space="preserve">на свою </w:t>
      </w:r>
      <w:r w:rsidR="00F20C63" w:rsidRPr="00625983">
        <w:rPr>
          <w:color w:val="000000"/>
          <w:sz w:val="18"/>
          <w:szCs w:val="18"/>
        </w:rPr>
        <w:t xml:space="preserve"> пластиковую карточку и по списку раздать всем членам НС.</w:t>
      </w:r>
    </w:p>
    <w:p w:rsidR="00F20C63" w:rsidRPr="00625983" w:rsidRDefault="00F20C63" w:rsidP="00F20C63">
      <w:pPr>
        <w:pStyle w:val="a7"/>
        <w:rPr>
          <w:b/>
          <w:color w:val="000000"/>
          <w:sz w:val="18"/>
          <w:szCs w:val="18"/>
        </w:rPr>
      </w:pPr>
      <w:r w:rsidRPr="00625983">
        <w:rPr>
          <w:b/>
          <w:color w:val="000000"/>
          <w:sz w:val="18"/>
          <w:szCs w:val="18"/>
        </w:rPr>
        <w:t>Проголосовали</w:t>
      </w:r>
      <w:proofErr w:type="gramStart"/>
      <w:r w:rsidRPr="00625983">
        <w:rPr>
          <w:b/>
          <w:color w:val="000000"/>
          <w:sz w:val="18"/>
          <w:szCs w:val="18"/>
        </w:rPr>
        <w:t>:«</w:t>
      </w:r>
      <w:proofErr w:type="gramEnd"/>
      <w:r w:rsidRPr="00625983">
        <w:rPr>
          <w:b/>
          <w:color w:val="000000"/>
          <w:sz w:val="18"/>
          <w:szCs w:val="18"/>
        </w:rPr>
        <w:t>За»- единогласно</w:t>
      </w:r>
    </w:p>
    <w:p w:rsidR="00F20C63" w:rsidRPr="00625983" w:rsidRDefault="00F20C63" w:rsidP="00F20C63">
      <w:pPr>
        <w:pStyle w:val="a7"/>
        <w:rPr>
          <w:b/>
          <w:bCs/>
          <w:sz w:val="18"/>
          <w:szCs w:val="18"/>
        </w:rPr>
      </w:pPr>
      <w:proofErr w:type="spellStart"/>
      <w:r w:rsidRPr="00625983">
        <w:rPr>
          <w:b/>
          <w:color w:val="000000"/>
          <w:sz w:val="18"/>
          <w:szCs w:val="18"/>
        </w:rPr>
        <w:t>Постановили</w:t>
      </w:r>
      <w:proofErr w:type="gramStart"/>
      <w:r w:rsidRPr="00625983">
        <w:rPr>
          <w:b/>
          <w:color w:val="000000"/>
          <w:sz w:val="18"/>
          <w:szCs w:val="18"/>
        </w:rPr>
        <w:t>:Р</w:t>
      </w:r>
      <w:proofErr w:type="gramEnd"/>
      <w:r w:rsidRPr="00625983">
        <w:rPr>
          <w:b/>
          <w:color w:val="000000"/>
          <w:sz w:val="18"/>
          <w:szCs w:val="18"/>
        </w:rPr>
        <w:t>азрешить</w:t>
      </w:r>
      <w:proofErr w:type="spellEnd"/>
      <w:r w:rsidRPr="00625983">
        <w:rPr>
          <w:b/>
          <w:color w:val="000000"/>
          <w:sz w:val="18"/>
          <w:szCs w:val="18"/>
        </w:rPr>
        <w:t xml:space="preserve"> директору</w:t>
      </w:r>
      <w:r w:rsidRPr="00625983">
        <w:rPr>
          <w:b/>
          <w:sz w:val="18"/>
          <w:szCs w:val="18"/>
        </w:rPr>
        <w:t xml:space="preserve"> АО «FOYKON» </w:t>
      </w:r>
      <w:r w:rsidRPr="00625983">
        <w:rPr>
          <w:b/>
          <w:color w:val="000000"/>
          <w:sz w:val="18"/>
          <w:szCs w:val="18"/>
        </w:rPr>
        <w:t xml:space="preserve"> Ф.Д. </w:t>
      </w:r>
      <w:proofErr w:type="spellStart"/>
      <w:r w:rsidRPr="00625983">
        <w:rPr>
          <w:b/>
          <w:color w:val="000000"/>
          <w:sz w:val="18"/>
          <w:szCs w:val="18"/>
        </w:rPr>
        <w:t>Ишкабилову</w:t>
      </w:r>
      <w:proofErr w:type="spellEnd"/>
      <w:r w:rsidRPr="00625983">
        <w:rPr>
          <w:b/>
          <w:color w:val="000000"/>
          <w:sz w:val="18"/>
          <w:szCs w:val="18"/>
        </w:rPr>
        <w:t xml:space="preserve"> получить вознаграждение  причитающийся наблюдательному</w:t>
      </w:r>
      <w:r w:rsidRPr="00625983">
        <w:rPr>
          <w:b/>
          <w:sz w:val="18"/>
          <w:szCs w:val="18"/>
        </w:rPr>
        <w:t xml:space="preserve"> совету АО «FOYKON» </w:t>
      </w:r>
      <w:r w:rsidRPr="00625983">
        <w:rPr>
          <w:b/>
          <w:color w:val="000000"/>
          <w:sz w:val="18"/>
          <w:szCs w:val="18"/>
        </w:rPr>
        <w:t xml:space="preserve"> за 2016год, на свою  пластиковую карточку и по списку раздать всем членам НС.</w:t>
      </w:r>
    </w:p>
    <w:p w:rsidR="002E7CDF" w:rsidRPr="00625983" w:rsidRDefault="002E7CDF" w:rsidP="002E7CDF">
      <w:pPr>
        <w:pStyle w:val="a7"/>
        <w:rPr>
          <w:bCs/>
          <w:noProof/>
          <w:sz w:val="18"/>
          <w:szCs w:val="18"/>
        </w:rPr>
      </w:pPr>
    </w:p>
    <w:p w:rsidR="00E36B49" w:rsidRPr="00B4601D" w:rsidRDefault="00E36B49" w:rsidP="002E7CDF">
      <w:pPr>
        <w:pStyle w:val="a7"/>
        <w:rPr>
          <w:b/>
          <w:sz w:val="6"/>
          <w:szCs w:val="18"/>
        </w:rPr>
      </w:pPr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>Председатель НС АО «FOYKON»</w:t>
      </w:r>
      <w:proofErr w:type="gramStart"/>
      <w:r w:rsidRPr="00625983">
        <w:rPr>
          <w:b/>
          <w:sz w:val="18"/>
          <w:szCs w:val="18"/>
        </w:rPr>
        <w:t xml:space="preserve"> :</w:t>
      </w:r>
      <w:proofErr w:type="spellStart"/>
      <w:proofErr w:type="gramEnd"/>
      <w:r w:rsidRPr="00625983">
        <w:rPr>
          <w:b/>
          <w:sz w:val="18"/>
          <w:szCs w:val="18"/>
        </w:rPr>
        <w:t>______________________Ахунов</w:t>
      </w:r>
      <w:proofErr w:type="spellEnd"/>
      <w:r w:rsidRPr="00625983">
        <w:rPr>
          <w:b/>
          <w:sz w:val="18"/>
          <w:szCs w:val="18"/>
        </w:rPr>
        <w:t xml:space="preserve"> Р.Р.</w:t>
      </w:r>
    </w:p>
    <w:p w:rsidR="00874D31" w:rsidRPr="00625983" w:rsidRDefault="00874D31" w:rsidP="00874D31">
      <w:pPr>
        <w:pStyle w:val="a7"/>
        <w:rPr>
          <w:rFonts w:cs="Arial"/>
          <w:sz w:val="18"/>
          <w:szCs w:val="18"/>
        </w:rPr>
      </w:pP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  <w:proofErr w:type="spellStart"/>
      <w:r w:rsidRPr="00625983">
        <w:rPr>
          <w:b/>
          <w:sz w:val="18"/>
          <w:szCs w:val="18"/>
        </w:rPr>
        <w:t>Савуров</w:t>
      </w:r>
      <w:proofErr w:type="spellEnd"/>
      <w:r w:rsidRPr="00625983">
        <w:rPr>
          <w:b/>
          <w:sz w:val="18"/>
          <w:szCs w:val="18"/>
        </w:rPr>
        <w:t xml:space="preserve"> М. Д. </w:t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  <w:t>_______________________</w:t>
      </w: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  <w:proofErr w:type="spellStart"/>
      <w:r w:rsidRPr="00625983">
        <w:rPr>
          <w:b/>
          <w:sz w:val="18"/>
          <w:szCs w:val="18"/>
        </w:rPr>
        <w:t>Шорникова</w:t>
      </w:r>
      <w:proofErr w:type="spellEnd"/>
      <w:r w:rsidRPr="00625983">
        <w:rPr>
          <w:b/>
          <w:sz w:val="18"/>
          <w:szCs w:val="18"/>
        </w:rPr>
        <w:t xml:space="preserve"> Е.В. </w:t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  <w:t xml:space="preserve">                                          _______________________</w:t>
      </w: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Якубов Б. Я. </w:t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  <w:t>_______________________</w:t>
      </w: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  <w:r w:rsidRPr="00625983">
        <w:rPr>
          <w:b/>
          <w:sz w:val="18"/>
          <w:szCs w:val="18"/>
        </w:rPr>
        <w:t xml:space="preserve">Алимпиев Ю. Л. </w:t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  <w:t xml:space="preserve"> _______________________</w:t>
      </w: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</w:p>
    <w:p w:rsidR="00874D31" w:rsidRPr="00625983" w:rsidRDefault="00CE7D6D" w:rsidP="00874D31">
      <w:pPr>
        <w:pStyle w:val="a7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Эргашев</w:t>
      </w:r>
      <w:proofErr w:type="spellEnd"/>
      <w:r>
        <w:rPr>
          <w:b/>
          <w:sz w:val="18"/>
          <w:szCs w:val="18"/>
        </w:rPr>
        <w:t xml:space="preserve"> Т. Р.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74D31" w:rsidRPr="00625983">
        <w:rPr>
          <w:b/>
          <w:sz w:val="18"/>
          <w:szCs w:val="18"/>
        </w:rPr>
        <w:t>_______________________</w:t>
      </w:r>
    </w:p>
    <w:p w:rsidR="00874D31" w:rsidRPr="00625983" w:rsidRDefault="00874D31" w:rsidP="00874D31">
      <w:pPr>
        <w:pStyle w:val="a7"/>
        <w:rPr>
          <w:b/>
          <w:sz w:val="18"/>
          <w:szCs w:val="18"/>
        </w:rPr>
      </w:pPr>
    </w:p>
    <w:p w:rsidR="00874D31" w:rsidRPr="00625983" w:rsidRDefault="00616A10" w:rsidP="00874D31">
      <w:pPr>
        <w:pStyle w:val="a7"/>
        <w:rPr>
          <w:b/>
          <w:sz w:val="18"/>
          <w:szCs w:val="18"/>
        </w:rPr>
      </w:pPr>
      <w:proofErr w:type="spellStart"/>
      <w:r w:rsidRPr="00625983">
        <w:rPr>
          <w:b/>
          <w:sz w:val="18"/>
          <w:szCs w:val="18"/>
        </w:rPr>
        <w:t>Махсудов</w:t>
      </w:r>
      <w:proofErr w:type="spellEnd"/>
      <w:r w:rsidRPr="00625983">
        <w:rPr>
          <w:b/>
          <w:sz w:val="18"/>
          <w:szCs w:val="18"/>
        </w:rPr>
        <w:t xml:space="preserve"> М. З. </w:t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Pr="00625983">
        <w:rPr>
          <w:b/>
          <w:sz w:val="18"/>
          <w:szCs w:val="18"/>
        </w:rPr>
        <w:tab/>
      </w:r>
      <w:r w:rsidR="00B4601D">
        <w:rPr>
          <w:b/>
          <w:sz w:val="18"/>
          <w:szCs w:val="18"/>
        </w:rPr>
        <w:t>______________________</w:t>
      </w:r>
    </w:p>
    <w:p w:rsidR="00874D31" w:rsidRDefault="00874D31" w:rsidP="00874D31">
      <w:pPr>
        <w:pStyle w:val="a7"/>
        <w:rPr>
          <w:b/>
          <w:sz w:val="18"/>
          <w:szCs w:val="18"/>
        </w:rPr>
      </w:pPr>
    </w:p>
    <w:p w:rsidR="00B4601D" w:rsidRPr="00625983" w:rsidRDefault="00B4601D" w:rsidP="00874D31">
      <w:pPr>
        <w:pStyle w:val="a7"/>
        <w:rPr>
          <w:b/>
          <w:sz w:val="18"/>
          <w:szCs w:val="18"/>
        </w:rPr>
      </w:pPr>
      <w:r>
        <w:rPr>
          <w:b/>
          <w:sz w:val="18"/>
          <w:szCs w:val="18"/>
        </w:rPr>
        <w:t>Алейников А. В.                                                          ________________________</w:t>
      </w:r>
    </w:p>
    <w:p w:rsidR="00874D31" w:rsidRPr="00625983" w:rsidRDefault="00874D31" w:rsidP="00874D31">
      <w:pPr>
        <w:pStyle w:val="a7"/>
        <w:rPr>
          <w:sz w:val="18"/>
          <w:szCs w:val="18"/>
        </w:rPr>
      </w:pPr>
    </w:p>
    <w:p w:rsidR="002E7CDF" w:rsidRPr="00625983" w:rsidRDefault="002E7CDF" w:rsidP="002E7CDF">
      <w:pPr>
        <w:pStyle w:val="a7"/>
        <w:rPr>
          <w:b/>
          <w:sz w:val="18"/>
          <w:szCs w:val="18"/>
        </w:rPr>
      </w:pPr>
    </w:p>
    <w:p w:rsidR="002E7CDF" w:rsidRPr="00625983" w:rsidRDefault="002E7CDF" w:rsidP="002E7CDF">
      <w:pPr>
        <w:pStyle w:val="a7"/>
        <w:rPr>
          <w:sz w:val="18"/>
          <w:szCs w:val="18"/>
        </w:rPr>
      </w:pPr>
    </w:p>
    <w:p w:rsidR="002E7CDF" w:rsidRPr="00625983" w:rsidRDefault="002E7CDF" w:rsidP="002E7CDF">
      <w:pPr>
        <w:pStyle w:val="a7"/>
        <w:rPr>
          <w:sz w:val="18"/>
          <w:szCs w:val="18"/>
        </w:rPr>
      </w:pPr>
    </w:p>
    <w:p w:rsidR="002E7CDF" w:rsidRPr="00BA1718" w:rsidRDefault="002E7CDF" w:rsidP="002E7CDF">
      <w:pPr>
        <w:pStyle w:val="a7"/>
        <w:rPr>
          <w:sz w:val="22"/>
          <w:szCs w:val="22"/>
        </w:rPr>
      </w:pPr>
    </w:p>
    <w:p w:rsidR="002E7CDF" w:rsidRPr="00420D76" w:rsidRDefault="002E7CDF" w:rsidP="002E7CDF">
      <w:pPr>
        <w:pStyle w:val="a7"/>
      </w:pPr>
    </w:p>
    <w:tbl>
      <w:tblPr>
        <w:tblW w:w="9229" w:type="dxa"/>
        <w:tblInd w:w="93" w:type="dxa"/>
        <w:tblLook w:val="04A0"/>
      </w:tblPr>
      <w:tblGrid>
        <w:gridCol w:w="4074"/>
        <w:gridCol w:w="5502"/>
      </w:tblGrid>
      <w:tr w:rsidR="002E7CDF" w:rsidTr="00616A10">
        <w:trPr>
          <w:trHeight w:val="1035"/>
        </w:trPr>
        <w:tc>
          <w:tcPr>
            <w:tcW w:w="9229" w:type="dxa"/>
            <w:gridSpan w:val="2"/>
            <w:vAlign w:val="center"/>
          </w:tcPr>
          <w:p w:rsidR="002E7CDF" w:rsidRDefault="002E7CDF" w:rsidP="0061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Утверждено:</w:t>
            </w:r>
          </w:p>
          <w:p w:rsidR="002E7CDF" w:rsidRDefault="002E7CDF" w:rsidP="0061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Наблюдательным советом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«FOYKON»</w:t>
            </w:r>
          </w:p>
          <w:p w:rsidR="002E7CDF" w:rsidRDefault="002E7CDF" w:rsidP="0061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Default="002E7CDF" w:rsidP="0061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</w:t>
            </w:r>
          </w:p>
        </w:tc>
      </w:tr>
      <w:tr w:rsidR="002E7CDF" w:rsidRPr="00562DC6" w:rsidTr="00616A10">
        <w:trPr>
          <w:trHeight w:val="300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7CDF" w:rsidRPr="00562DC6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Pr="00562DC6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Pr="00562DC6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Pr="00562DC6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Pr="00562DC6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Pr="00562DC6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Смета расходов с</w:t>
            </w:r>
            <w:r w:rsidR="0026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лужбы внутреннего аудита на 2017</w:t>
            </w:r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(в </w:t>
            </w:r>
            <w:proofErr w:type="spellStart"/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</w:t>
            </w:r>
            <w:proofErr w:type="spellEnd"/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noWrap/>
            <w:vAlign w:val="bottom"/>
            <w:hideMark/>
          </w:tcPr>
          <w:p w:rsidR="002E7CDF" w:rsidRDefault="002E7CDF" w:rsidP="00616A10">
            <w:pPr>
              <w:spacing w:after="0"/>
              <w:rPr>
                <w:rFonts w:cs="Times New Roman"/>
              </w:rPr>
            </w:pPr>
          </w:p>
        </w:tc>
        <w:tc>
          <w:tcPr>
            <w:tcW w:w="5502" w:type="dxa"/>
            <w:noWrap/>
            <w:vAlign w:val="bottom"/>
            <w:hideMark/>
          </w:tcPr>
          <w:p w:rsidR="002E7CDF" w:rsidRDefault="002E7CDF" w:rsidP="00616A10">
            <w:pPr>
              <w:spacing w:after="0"/>
              <w:rPr>
                <w:rFonts w:cs="Times New Roman"/>
              </w:rPr>
            </w:pPr>
          </w:p>
        </w:tc>
      </w:tr>
      <w:tr w:rsidR="002E7CDF" w:rsidTr="00616A10">
        <w:trPr>
          <w:trHeight w:val="3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Зарплата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2 600 000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396 000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Канцелярские расходы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3 146 000</w:t>
            </w:r>
          </w:p>
        </w:tc>
      </w:tr>
      <w:tr w:rsidR="002E7CDF" w:rsidTr="00616A10">
        <w:trPr>
          <w:trHeight w:val="300"/>
        </w:trPr>
        <w:tc>
          <w:tcPr>
            <w:tcW w:w="3727" w:type="dxa"/>
            <w:noWrap/>
            <w:vAlign w:val="bottom"/>
            <w:hideMark/>
          </w:tcPr>
          <w:p w:rsidR="002E7CDF" w:rsidRDefault="002E7CDF" w:rsidP="00616A10">
            <w:pPr>
              <w:spacing w:after="0"/>
              <w:rPr>
                <w:rFonts w:cs="Times New Roman"/>
              </w:rPr>
            </w:pPr>
          </w:p>
        </w:tc>
        <w:tc>
          <w:tcPr>
            <w:tcW w:w="5502" w:type="dxa"/>
            <w:noWrap/>
            <w:vAlign w:val="bottom"/>
            <w:hideMark/>
          </w:tcPr>
          <w:p w:rsidR="002E7CDF" w:rsidRDefault="002E7CDF" w:rsidP="00616A10">
            <w:pPr>
              <w:spacing w:after="0"/>
              <w:rPr>
                <w:rFonts w:cs="Times New Roman"/>
              </w:rPr>
            </w:pPr>
          </w:p>
        </w:tc>
      </w:tr>
      <w:tr w:rsidR="002E7CDF" w:rsidTr="00616A10">
        <w:trPr>
          <w:trHeight w:val="600"/>
        </w:trPr>
        <w:tc>
          <w:tcPr>
            <w:tcW w:w="3727" w:type="dxa"/>
            <w:vAlign w:val="bottom"/>
          </w:tcPr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Default="002E7CDF" w:rsidP="0061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CDF" w:rsidRDefault="002E7CDF" w:rsidP="0061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службы внутреннего аудита__________________________</w:t>
            </w:r>
          </w:p>
        </w:tc>
        <w:tc>
          <w:tcPr>
            <w:tcW w:w="5502" w:type="dxa"/>
            <w:noWrap/>
            <w:vAlign w:val="bottom"/>
            <w:hideMark/>
          </w:tcPr>
          <w:p w:rsidR="002E7CDF" w:rsidRDefault="002E7CDF" w:rsidP="00616A10">
            <w:pPr>
              <w:spacing w:after="0"/>
              <w:rPr>
                <w:rFonts w:cs="Times New Roman"/>
              </w:rPr>
            </w:pPr>
          </w:p>
        </w:tc>
      </w:tr>
    </w:tbl>
    <w:p w:rsidR="002E7CDF" w:rsidRDefault="002E7CDF" w:rsidP="002E7CD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16654" w:rsidRPr="009C59D3" w:rsidRDefault="00116654" w:rsidP="00166BFF">
      <w:pPr>
        <w:pStyle w:val="1"/>
      </w:pPr>
    </w:p>
    <w:sectPr w:rsidR="00116654" w:rsidRPr="009C59D3" w:rsidSect="009D50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27E"/>
    <w:rsid w:val="000200EC"/>
    <w:rsid w:val="000207C9"/>
    <w:rsid w:val="00030E1E"/>
    <w:rsid w:val="00041172"/>
    <w:rsid w:val="00041E51"/>
    <w:rsid w:val="00056616"/>
    <w:rsid w:val="000600BD"/>
    <w:rsid w:val="00060CCF"/>
    <w:rsid w:val="00064B9A"/>
    <w:rsid w:val="0007191B"/>
    <w:rsid w:val="000779EA"/>
    <w:rsid w:val="0009742D"/>
    <w:rsid w:val="000B086C"/>
    <w:rsid w:val="000B2C4F"/>
    <w:rsid w:val="000B3A69"/>
    <w:rsid w:val="000E26BA"/>
    <w:rsid w:val="000F0F2E"/>
    <w:rsid w:val="000F1437"/>
    <w:rsid w:val="000F1EAE"/>
    <w:rsid w:val="000F571B"/>
    <w:rsid w:val="0010341E"/>
    <w:rsid w:val="0010798D"/>
    <w:rsid w:val="00113B02"/>
    <w:rsid w:val="00116654"/>
    <w:rsid w:val="00121437"/>
    <w:rsid w:val="001215B3"/>
    <w:rsid w:val="0012228A"/>
    <w:rsid w:val="00122A43"/>
    <w:rsid w:val="001278AE"/>
    <w:rsid w:val="00131C31"/>
    <w:rsid w:val="00143015"/>
    <w:rsid w:val="0015335D"/>
    <w:rsid w:val="001566D1"/>
    <w:rsid w:val="0016092A"/>
    <w:rsid w:val="0016590D"/>
    <w:rsid w:val="00166BFF"/>
    <w:rsid w:val="0019782B"/>
    <w:rsid w:val="001A17EE"/>
    <w:rsid w:val="001A46BE"/>
    <w:rsid w:val="001B6EF1"/>
    <w:rsid w:val="001C2E06"/>
    <w:rsid w:val="001C7B40"/>
    <w:rsid w:val="001D1C6B"/>
    <w:rsid w:val="001D2FFA"/>
    <w:rsid w:val="001E5809"/>
    <w:rsid w:val="001F5599"/>
    <w:rsid w:val="00201568"/>
    <w:rsid w:val="00216F08"/>
    <w:rsid w:val="002203AB"/>
    <w:rsid w:val="00225D7F"/>
    <w:rsid w:val="00227CD4"/>
    <w:rsid w:val="0023038B"/>
    <w:rsid w:val="00231A34"/>
    <w:rsid w:val="00232003"/>
    <w:rsid w:val="00247543"/>
    <w:rsid w:val="0025447B"/>
    <w:rsid w:val="00264FD8"/>
    <w:rsid w:val="0026614D"/>
    <w:rsid w:val="002671C5"/>
    <w:rsid w:val="00267302"/>
    <w:rsid w:val="00267420"/>
    <w:rsid w:val="00275B3C"/>
    <w:rsid w:val="002762E3"/>
    <w:rsid w:val="0028204F"/>
    <w:rsid w:val="0028441C"/>
    <w:rsid w:val="002901B2"/>
    <w:rsid w:val="002A5991"/>
    <w:rsid w:val="002C4258"/>
    <w:rsid w:val="002C4C89"/>
    <w:rsid w:val="002C4E20"/>
    <w:rsid w:val="002D08BA"/>
    <w:rsid w:val="002D2E8B"/>
    <w:rsid w:val="002D66B8"/>
    <w:rsid w:val="002E7CDF"/>
    <w:rsid w:val="002F113E"/>
    <w:rsid w:val="0030220F"/>
    <w:rsid w:val="003039B9"/>
    <w:rsid w:val="00305434"/>
    <w:rsid w:val="003059E5"/>
    <w:rsid w:val="00310469"/>
    <w:rsid w:val="00331432"/>
    <w:rsid w:val="00340D72"/>
    <w:rsid w:val="0035265A"/>
    <w:rsid w:val="00370C26"/>
    <w:rsid w:val="003739F4"/>
    <w:rsid w:val="003743EA"/>
    <w:rsid w:val="00377311"/>
    <w:rsid w:val="00377B98"/>
    <w:rsid w:val="00384D3D"/>
    <w:rsid w:val="00386176"/>
    <w:rsid w:val="003917DC"/>
    <w:rsid w:val="003A0C74"/>
    <w:rsid w:val="003A199D"/>
    <w:rsid w:val="003A714A"/>
    <w:rsid w:val="003B0493"/>
    <w:rsid w:val="003B4031"/>
    <w:rsid w:val="003C27FB"/>
    <w:rsid w:val="003E2FFD"/>
    <w:rsid w:val="003E36C0"/>
    <w:rsid w:val="003F31F8"/>
    <w:rsid w:val="003F480D"/>
    <w:rsid w:val="00403908"/>
    <w:rsid w:val="004110C1"/>
    <w:rsid w:val="00412FE6"/>
    <w:rsid w:val="00420D51"/>
    <w:rsid w:val="00430922"/>
    <w:rsid w:val="00430AEE"/>
    <w:rsid w:val="004367A0"/>
    <w:rsid w:val="0045796F"/>
    <w:rsid w:val="004605C9"/>
    <w:rsid w:val="00482B95"/>
    <w:rsid w:val="00490BFF"/>
    <w:rsid w:val="00491D13"/>
    <w:rsid w:val="004A4C2C"/>
    <w:rsid w:val="004A4CBB"/>
    <w:rsid w:val="004B0C12"/>
    <w:rsid w:val="004B3D1C"/>
    <w:rsid w:val="004C18D8"/>
    <w:rsid w:val="004C408C"/>
    <w:rsid w:val="004C5AC7"/>
    <w:rsid w:val="004C664E"/>
    <w:rsid w:val="004E55E2"/>
    <w:rsid w:val="004F3D19"/>
    <w:rsid w:val="00507096"/>
    <w:rsid w:val="00517035"/>
    <w:rsid w:val="005235E0"/>
    <w:rsid w:val="005238EA"/>
    <w:rsid w:val="00530A40"/>
    <w:rsid w:val="00531DD4"/>
    <w:rsid w:val="00535528"/>
    <w:rsid w:val="00536EA7"/>
    <w:rsid w:val="00537F67"/>
    <w:rsid w:val="00541ECA"/>
    <w:rsid w:val="00545B27"/>
    <w:rsid w:val="005525D4"/>
    <w:rsid w:val="005526F1"/>
    <w:rsid w:val="00554FD7"/>
    <w:rsid w:val="005612AE"/>
    <w:rsid w:val="00576495"/>
    <w:rsid w:val="005863D5"/>
    <w:rsid w:val="005A0084"/>
    <w:rsid w:val="005B5E42"/>
    <w:rsid w:val="005D49B9"/>
    <w:rsid w:val="005F22F9"/>
    <w:rsid w:val="006005F0"/>
    <w:rsid w:val="00611BF9"/>
    <w:rsid w:val="00616A10"/>
    <w:rsid w:val="006231B4"/>
    <w:rsid w:val="00625983"/>
    <w:rsid w:val="00635379"/>
    <w:rsid w:val="006424DB"/>
    <w:rsid w:val="006578A5"/>
    <w:rsid w:val="00672D36"/>
    <w:rsid w:val="006736F8"/>
    <w:rsid w:val="00681017"/>
    <w:rsid w:val="006815F7"/>
    <w:rsid w:val="00683251"/>
    <w:rsid w:val="00685848"/>
    <w:rsid w:val="006A2CF0"/>
    <w:rsid w:val="006B2CAB"/>
    <w:rsid w:val="006B4F7F"/>
    <w:rsid w:val="006C3E52"/>
    <w:rsid w:val="006C6633"/>
    <w:rsid w:val="006F1575"/>
    <w:rsid w:val="007063DD"/>
    <w:rsid w:val="007216B6"/>
    <w:rsid w:val="00721C2F"/>
    <w:rsid w:val="00721DCE"/>
    <w:rsid w:val="00727A0A"/>
    <w:rsid w:val="00733DF6"/>
    <w:rsid w:val="007361B6"/>
    <w:rsid w:val="00784A90"/>
    <w:rsid w:val="00785A74"/>
    <w:rsid w:val="00786C8F"/>
    <w:rsid w:val="00791636"/>
    <w:rsid w:val="0079595F"/>
    <w:rsid w:val="007A726D"/>
    <w:rsid w:val="007C1A97"/>
    <w:rsid w:val="007D3CC1"/>
    <w:rsid w:val="007E3091"/>
    <w:rsid w:val="007E61D7"/>
    <w:rsid w:val="007F3F49"/>
    <w:rsid w:val="007F5314"/>
    <w:rsid w:val="00810A1E"/>
    <w:rsid w:val="00811235"/>
    <w:rsid w:val="00825C08"/>
    <w:rsid w:val="00832772"/>
    <w:rsid w:val="00834C44"/>
    <w:rsid w:val="00842BD1"/>
    <w:rsid w:val="0085421E"/>
    <w:rsid w:val="00855B53"/>
    <w:rsid w:val="00855BA4"/>
    <w:rsid w:val="0086191D"/>
    <w:rsid w:val="008655E0"/>
    <w:rsid w:val="0086770D"/>
    <w:rsid w:val="00874D31"/>
    <w:rsid w:val="0088454A"/>
    <w:rsid w:val="008A044F"/>
    <w:rsid w:val="008A04A9"/>
    <w:rsid w:val="008A4BDC"/>
    <w:rsid w:val="008A6FF7"/>
    <w:rsid w:val="008B4F16"/>
    <w:rsid w:val="008E0F68"/>
    <w:rsid w:val="008F161F"/>
    <w:rsid w:val="008F567E"/>
    <w:rsid w:val="0091167A"/>
    <w:rsid w:val="00915722"/>
    <w:rsid w:val="00923D03"/>
    <w:rsid w:val="00925114"/>
    <w:rsid w:val="00926CC4"/>
    <w:rsid w:val="00930924"/>
    <w:rsid w:val="0093386D"/>
    <w:rsid w:val="00933D6A"/>
    <w:rsid w:val="00933E6F"/>
    <w:rsid w:val="009415CE"/>
    <w:rsid w:val="0094374E"/>
    <w:rsid w:val="00946B23"/>
    <w:rsid w:val="00956D76"/>
    <w:rsid w:val="00957F73"/>
    <w:rsid w:val="0096521F"/>
    <w:rsid w:val="00966D99"/>
    <w:rsid w:val="00966F03"/>
    <w:rsid w:val="009735B4"/>
    <w:rsid w:val="00991BC1"/>
    <w:rsid w:val="009941A5"/>
    <w:rsid w:val="00997E0C"/>
    <w:rsid w:val="009A25D5"/>
    <w:rsid w:val="009A5DD8"/>
    <w:rsid w:val="009B7373"/>
    <w:rsid w:val="009C2E13"/>
    <w:rsid w:val="009C59D3"/>
    <w:rsid w:val="009D5077"/>
    <w:rsid w:val="009D703E"/>
    <w:rsid w:val="009D7C9F"/>
    <w:rsid w:val="009F61A0"/>
    <w:rsid w:val="00A00333"/>
    <w:rsid w:val="00A111C7"/>
    <w:rsid w:val="00A121AD"/>
    <w:rsid w:val="00A313E4"/>
    <w:rsid w:val="00A36C5F"/>
    <w:rsid w:val="00A44D37"/>
    <w:rsid w:val="00A634D3"/>
    <w:rsid w:val="00A6688D"/>
    <w:rsid w:val="00A85164"/>
    <w:rsid w:val="00A90AA7"/>
    <w:rsid w:val="00AB1EC4"/>
    <w:rsid w:val="00AE3775"/>
    <w:rsid w:val="00B06CEA"/>
    <w:rsid w:val="00B1318D"/>
    <w:rsid w:val="00B31749"/>
    <w:rsid w:val="00B3344F"/>
    <w:rsid w:val="00B348F7"/>
    <w:rsid w:val="00B37BC6"/>
    <w:rsid w:val="00B44A61"/>
    <w:rsid w:val="00B4601D"/>
    <w:rsid w:val="00B6523C"/>
    <w:rsid w:val="00B65289"/>
    <w:rsid w:val="00B8127B"/>
    <w:rsid w:val="00B916DD"/>
    <w:rsid w:val="00B92F46"/>
    <w:rsid w:val="00B94758"/>
    <w:rsid w:val="00BA114C"/>
    <w:rsid w:val="00BA24EB"/>
    <w:rsid w:val="00BB01C8"/>
    <w:rsid w:val="00BB1F20"/>
    <w:rsid w:val="00BC2A14"/>
    <w:rsid w:val="00BD12E4"/>
    <w:rsid w:val="00BD255C"/>
    <w:rsid w:val="00BD3406"/>
    <w:rsid w:val="00BD5C44"/>
    <w:rsid w:val="00BE3D03"/>
    <w:rsid w:val="00C12577"/>
    <w:rsid w:val="00C24652"/>
    <w:rsid w:val="00C2625C"/>
    <w:rsid w:val="00C3117F"/>
    <w:rsid w:val="00C32346"/>
    <w:rsid w:val="00C32D6A"/>
    <w:rsid w:val="00C33308"/>
    <w:rsid w:val="00C43309"/>
    <w:rsid w:val="00C43EA5"/>
    <w:rsid w:val="00C44797"/>
    <w:rsid w:val="00C54C76"/>
    <w:rsid w:val="00C632F3"/>
    <w:rsid w:val="00C65C74"/>
    <w:rsid w:val="00C67397"/>
    <w:rsid w:val="00C718D7"/>
    <w:rsid w:val="00C758C4"/>
    <w:rsid w:val="00C80CF3"/>
    <w:rsid w:val="00C934DF"/>
    <w:rsid w:val="00CC38E9"/>
    <w:rsid w:val="00CD1872"/>
    <w:rsid w:val="00CD6452"/>
    <w:rsid w:val="00CE7D6D"/>
    <w:rsid w:val="00CF7AAC"/>
    <w:rsid w:val="00D0501A"/>
    <w:rsid w:val="00D11936"/>
    <w:rsid w:val="00D3205E"/>
    <w:rsid w:val="00D3258B"/>
    <w:rsid w:val="00D32AAB"/>
    <w:rsid w:val="00D54878"/>
    <w:rsid w:val="00D572F2"/>
    <w:rsid w:val="00D640CB"/>
    <w:rsid w:val="00D705B4"/>
    <w:rsid w:val="00D7685A"/>
    <w:rsid w:val="00D77C0B"/>
    <w:rsid w:val="00D81347"/>
    <w:rsid w:val="00D825B4"/>
    <w:rsid w:val="00D96495"/>
    <w:rsid w:val="00DB4E33"/>
    <w:rsid w:val="00DD291B"/>
    <w:rsid w:val="00DD6E6A"/>
    <w:rsid w:val="00DE2E06"/>
    <w:rsid w:val="00DE5981"/>
    <w:rsid w:val="00DE64B0"/>
    <w:rsid w:val="00E12D09"/>
    <w:rsid w:val="00E14D38"/>
    <w:rsid w:val="00E33C99"/>
    <w:rsid w:val="00E36B49"/>
    <w:rsid w:val="00E574D6"/>
    <w:rsid w:val="00E602F5"/>
    <w:rsid w:val="00E739C1"/>
    <w:rsid w:val="00E7436B"/>
    <w:rsid w:val="00E922F4"/>
    <w:rsid w:val="00E964A0"/>
    <w:rsid w:val="00EA1F84"/>
    <w:rsid w:val="00EA438F"/>
    <w:rsid w:val="00EA4D68"/>
    <w:rsid w:val="00EC72EC"/>
    <w:rsid w:val="00EC7519"/>
    <w:rsid w:val="00ED0A7C"/>
    <w:rsid w:val="00ED0D6E"/>
    <w:rsid w:val="00EE0847"/>
    <w:rsid w:val="00F004D5"/>
    <w:rsid w:val="00F024BD"/>
    <w:rsid w:val="00F0327E"/>
    <w:rsid w:val="00F20C63"/>
    <w:rsid w:val="00F45B7F"/>
    <w:rsid w:val="00F60A2A"/>
    <w:rsid w:val="00F70EFD"/>
    <w:rsid w:val="00F82E8B"/>
    <w:rsid w:val="00F8755A"/>
    <w:rsid w:val="00F91190"/>
    <w:rsid w:val="00F93838"/>
    <w:rsid w:val="00F93BA6"/>
    <w:rsid w:val="00FA11DF"/>
    <w:rsid w:val="00FA53A3"/>
    <w:rsid w:val="00FB1CA2"/>
    <w:rsid w:val="00FB3786"/>
    <w:rsid w:val="00FD490C"/>
    <w:rsid w:val="00FD7258"/>
    <w:rsid w:val="00FD7B25"/>
    <w:rsid w:val="00FE38CA"/>
    <w:rsid w:val="00FE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</w:style>
  <w:style w:type="paragraph" w:styleId="1">
    <w:name w:val="heading 1"/>
    <w:basedOn w:val="a"/>
    <w:next w:val="a"/>
    <w:link w:val="10"/>
    <w:qFormat/>
    <w:rsid w:val="00F03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03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327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032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3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F032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03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F032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032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0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22DC-2EA6-4705-B31B-E72D895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13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301</cp:revision>
  <cp:lastPrinted>2017-06-13T13:25:00Z</cp:lastPrinted>
  <dcterms:created xsi:type="dcterms:W3CDTF">2016-02-26T15:32:00Z</dcterms:created>
  <dcterms:modified xsi:type="dcterms:W3CDTF">2017-06-13T13:31:00Z</dcterms:modified>
</cp:coreProperties>
</file>